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E" w:rsidRPr="000E419D" w:rsidRDefault="00EB5CBE" w:rsidP="000E4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19D" w:rsidRPr="000E419D" w:rsidRDefault="000E419D" w:rsidP="000E419D">
      <w:pPr>
        <w:widowControl w:val="0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9D">
        <w:rPr>
          <w:rFonts w:ascii="Times New Roman" w:hAnsi="Times New Roman" w:cs="Times New Roman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0E419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0E419D"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</w:p>
    <w:p w:rsidR="000E419D" w:rsidRPr="000E419D" w:rsidRDefault="000E419D" w:rsidP="000E419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19D">
        <w:rPr>
          <w:rFonts w:ascii="Times New Roman" w:hAnsi="Times New Roman" w:cs="Times New Roman"/>
          <w:sz w:val="28"/>
          <w:szCs w:val="28"/>
        </w:rPr>
        <w:t xml:space="preserve">Ознакомление участников итогового собеседования и (или) их родителей (законных представителей) с результатами итогового собеседования 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Pr="000E419D">
        <w:rPr>
          <w:rFonts w:ascii="Times New Roman" w:hAnsi="Times New Roman" w:cs="Times New Roman"/>
          <w:sz w:val="28"/>
          <w:szCs w:val="28"/>
        </w:rPr>
        <w:t xml:space="preserve">в 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>основные сроки не позднее</w:t>
      </w:r>
      <w:r w:rsidRPr="000E419D">
        <w:rPr>
          <w:rFonts w:ascii="Times New Roman" w:hAnsi="Times New Roman" w:cs="Times New Roman"/>
          <w:sz w:val="28"/>
          <w:szCs w:val="28"/>
        </w:rPr>
        <w:t xml:space="preserve"> 26 февраля и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26 марта и 15 мая 2019 года.</w:t>
      </w:r>
    </w:p>
    <w:p w:rsidR="000E419D" w:rsidRPr="000E419D" w:rsidRDefault="000E419D" w:rsidP="000E419D">
      <w:pPr>
        <w:pStyle w:val="a3"/>
        <w:widowControl w:val="0"/>
        <w:tabs>
          <w:tab w:val="center" w:pos="2301"/>
          <w:tab w:val="left" w:pos="333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419D">
        <w:rPr>
          <w:rFonts w:ascii="Times New Roman" w:hAnsi="Times New Roman"/>
          <w:snapToGrid w:val="0"/>
          <w:sz w:val="28"/>
          <w:szCs w:val="28"/>
        </w:rPr>
        <w:t>Результаты итогового собеседования</w:t>
      </w:r>
      <w:r w:rsidRPr="000E419D">
        <w:rPr>
          <w:rFonts w:ascii="Times New Roman" w:hAnsi="Times New Roman"/>
          <w:sz w:val="28"/>
          <w:szCs w:val="28"/>
        </w:rPr>
        <w:t xml:space="preserve"> ОО размещают на информационных стендах для ознакомления обучающихся. </w:t>
      </w:r>
    </w:p>
    <w:p w:rsidR="00EB5CBE" w:rsidRPr="000E419D" w:rsidRDefault="00EB5CBE" w:rsidP="000E41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19D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0E41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419D">
        <w:rPr>
          <w:rFonts w:ascii="Times New Roman" w:hAnsi="Times New Roman" w:cs="Times New Roman"/>
          <w:sz w:val="28"/>
          <w:szCs w:val="28"/>
        </w:rPr>
        <w:t xml:space="preserve"> с результатами сочинения (изложения) осуществляется в организации</w:t>
      </w:r>
      <w:r w:rsidR="000E419D">
        <w:rPr>
          <w:rFonts w:ascii="Times New Roman" w:hAnsi="Times New Roman" w:cs="Times New Roman"/>
          <w:sz w:val="28"/>
          <w:szCs w:val="28"/>
        </w:rPr>
        <w:t>, в которой они получают основное</w:t>
      </w:r>
      <w:r w:rsidRPr="000E419D">
        <w:rPr>
          <w:rFonts w:ascii="Times New Roman" w:hAnsi="Times New Roman" w:cs="Times New Roman"/>
          <w:sz w:val="28"/>
          <w:szCs w:val="28"/>
        </w:rPr>
        <w:t xml:space="preserve"> общее образование.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B5CBE"/>
    <w:rsid w:val="000E419D"/>
    <w:rsid w:val="001D570C"/>
    <w:rsid w:val="0087496B"/>
    <w:rsid w:val="00C505F5"/>
    <w:rsid w:val="00EB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419D"/>
    <w:pPr>
      <w:spacing w:after="120" w:line="276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0E41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dcterms:created xsi:type="dcterms:W3CDTF">2019-01-24T18:15:00Z</dcterms:created>
  <dcterms:modified xsi:type="dcterms:W3CDTF">2019-01-25T13:20:00Z</dcterms:modified>
</cp:coreProperties>
</file>