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4314" w:rsidRDefault="007D4314" w:rsidP="007D4314">
      <w:pPr>
        <w:ind w:firstLine="6521"/>
        <w:rPr>
          <w:b/>
          <w:bCs/>
          <w:sz w:val="28"/>
          <w:szCs w:val="28"/>
        </w:rPr>
      </w:pPr>
    </w:p>
    <w:p w:rsidR="007D4314" w:rsidRDefault="00EF0A67" w:rsidP="007D4314">
      <w:pPr>
        <w:ind w:firstLine="65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</w:t>
      </w:r>
      <w:r w:rsidR="007D4314">
        <w:rPr>
          <w:b/>
          <w:bCs/>
          <w:sz w:val="28"/>
          <w:szCs w:val="28"/>
        </w:rPr>
        <w:t xml:space="preserve"> </w:t>
      </w:r>
    </w:p>
    <w:p w:rsidR="007D4314" w:rsidRDefault="00EF0A67" w:rsidP="007D4314">
      <w:pPr>
        <w:ind w:firstLine="65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от </w:t>
      </w:r>
      <w:r w:rsidR="00353D4C">
        <w:rPr>
          <w:b/>
          <w:bCs/>
          <w:sz w:val="28"/>
          <w:szCs w:val="28"/>
        </w:rPr>
        <w:t>31</w:t>
      </w:r>
      <w:r w:rsidR="00166156">
        <w:rPr>
          <w:b/>
          <w:bCs/>
          <w:sz w:val="28"/>
          <w:szCs w:val="28"/>
        </w:rPr>
        <w:t>.</w:t>
      </w:r>
      <w:r w:rsidR="00532D37">
        <w:rPr>
          <w:b/>
          <w:bCs/>
          <w:sz w:val="28"/>
          <w:szCs w:val="28"/>
        </w:rPr>
        <w:t>08</w:t>
      </w:r>
      <w:r w:rsidR="00166156">
        <w:rPr>
          <w:b/>
          <w:bCs/>
          <w:sz w:val="28"/>
          <w:szCs w:val="28"/>
        </w:rPr>
        <w:t>.</w:t>
      </w:r>
      <w:r w:rsidR="00532D37">
        <w:rPr>
          <w:b/>
          <w:bCs/>
          <w:sz w:val="28"/>
          <w:szCs w:val="28"/>
        </w:rPr>
        <w:t>2023</w:t>
      </w:r>
      <w:r w:rsidR="007D4314">
        <w:rPr>
          <w:b/>
          <w:bCs/>
          <w:sz w:val="28"/>
          <w:szCs w:val="28"/>
        </w:rPr>
        <w:t xml:space="preserve"> г. </w:t>
      </w:r>
    </w:p>
    <w:p w:rsidR="007D4314" w:rsidRDefault="007D4314" w:rsidP="007D4314">
      <w:pPr>
        <w:ind w:firstLine="65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532D37">
        <w:rPr>
          <w:b/>
          <w:bCs/>
          <w:sz w:val="28"/>
          <w:szCs w:val="28"/>
        </w:rPr>
        <w:t>271</w:t>
      </w:r>
    </w:p>
    <w:p w:rsidR="007D4314" w:rsidRDefault="007D4314" w:rsidP="000B6050">
      <w:pPr>
        <w:ind w:firstLine="567"/>
        <w:jc w:val="center"/>
        <w:rPr>
          <w:b/>
          <w:bCs/>
          <w:sz w:val="28"/>
          <w:szCs w:val="28"/>
        </w:rPr>
      </w:pPr>
    </w:p>
    <w:p w:rsidR="00F14114" w:rsidRDefault="00F14114" w:rsidP="000B6050">
      <w:pPr>
        <w:ind w:firstLine="567"/>
        <w:jc w:val="center"/>
        <w:rPr>
          <w:b/>
          <w:bCs/>
          <w:sz w:val="28"/>
          <w:szCs w:val="28"/>
        </w:rPr>
      </w:pPr>
      <w:r w:rsidRPr="000B6050">
        <w:rPr>
          <w:b/>
          <w:bCs/>
          <w:sz w:val="28"/>
          <w:szCs w:val="28"/>
        </w:rPr>
        <w:t>План внеурочной деятельности</w:t>
      </w:r>
    </w:p>
    <w:p w:rsidR="00166156" w:rsidRDefault="001E6C4A" w:rsidP="000B6050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5 – 6</w:t>
      </w:r>
      <w:r w:rsidR="00166156">
        <w:rPr>
          <w:b/>
          <w:bCs/>
          <w:sz w:val="28"/>
          <w:szCs w:val="28"/>
        </w:rPr>
        <w:t xml:space="preserve">  классов, </w:t>
      </w:r>
    </w:p>
    <w:p w:rsidR="00F14114" w:rsidRDefault="00166156" w:rsidP="000B6050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реализующих</w:t>
      </w:r>
      <w:r w:rsidR="00EF0A67">
        <w:rPr>
          <w:b/>
          <w:bCs/>
          <w:sz w:val="28"/>
          <w:szCs w:val="28"/>
        </w:rPr>
        <w:t xml:space="preserve"> ФГОС </w:t>
      </w:r>
      <w:r w:rsidR="001E6C4A">
        <w:rPr>
          <w:b/>
          <w:bCs/>
          <w:sz w:val="28"/>
          <w:szCs w:val="28"/>
        </w:rPr>
        <w:t>основного</w:t>
      </w:r>
      <w:r w:rsidR="00EF0A67">
        <w:rPr>
          <w:b/>
          <w:bCs/>
          <w:sz w:val="28"/>
          <w:szCs w:val="28"/>
        </w:rPr>
        <w:t xml:space="preserve"> общего образования</w:t>
      </w:r>
      <w:r w:rsidR="001E6C4A">
        <w:rPr>
          <w:b/>
          <w:bCs/>
          <w:sz w:val="28"/>
          <w:szCs w:val="28"/>
        </w:rPr>
        <w:t xml:space="preserve"> – 2021 и ФОП ООО</w:t>
      </w:r>
      <w:r w:rsidR="00EF0A67">
        <w:rPr>
          <w:b/>
          <w:bCs/>
          <w:sz w:val="28"/>
          <w:szCs w:val="28"/>
        </w:rPr>
        <w:t>,</w:t>
      </w:r>
    </w:p>
    <w:p w:rsidR="00F14114" w:rsidRDefault="00F14114" w:rsidP="00801C3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общеобразовательного учреждения средней о</w:t>
      </w:r>
      <w:r w:rsidR="00532D37">
        <w:rPr>
          <w:b/>
          <w:bCs/>
          <w:sz w:val="28"/>
          <w:szCs w:val="28"/>
        </w:rPr>
        <w:t>бщеобразовательной школы № 10 города</w:t>
      </w:r>
      <w:r>
        <w:rPr>
          <w:b/>
          <w:bCs/>
          <w:sz w:val="28"/>
          <w:szCs w:val="28"/>
        </w:rPr>
        <w:t xml:space="preserve"> Сочи имени атамана С.И.Белого</w:t>
      </w:r>
    </w:p>
    <w:p w:rsidR="00F14114" w:rsidRPr="000B6050" w:rsidRDefault="00532D37" w:rsidP="000B60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727EB3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2024</w:t>
      </w:r>
      <w:r w:rsidR="00727EB3">
        <w:rPr>
          <w:b/>
          <w:bCs/>
          <w:sz w:val="28"/>
          <w:szCs w:val="28"/>
        </w:rPr>
        <w:t xml:space="preserve"> </w:t>
      </w:r>
      <w:r w:rsidR="00F14114" w:rsidRPr="000B6050">
        <w:rPr>
          <w:b/>
          <w:bCs/>
          <w:sz w:val="28"/>
          <w:szCs w:val="28"/>
        </w:rPr>
        <w:t xml:space="preserve"> учебный год</w:t>
      </w:r>
    </w:p>
    <w:p w:rsidR="00F14114" w:rsidRDefault="00F14114" w:rsidP="000B6050">
      <w:pPr>
        <w:pStyle w:val="16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14114" w:rsidRDefault="00F14114" w:rsidP="00A464FE">
      <w:pPr>
        <w:pStyle w:val="16"/>
        <w:ind w:left="0" w:right="0"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Пояснительная записка</w:t>
      </w:r>
    </w:p>
    <w:p w:rsidR="00F14114" w:rsidRDefault="00F14114" w:rsidP="00B545DE">
      <w:pPr>
        <w:pStyle w:val="16"/>
        <w:ind w:left="0" w:right="0"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F14114" w:rsidRPr="00E438D9" w:rsidRDefault="00F14114" w:rsidP="00291891">
      <w:pPr>
        <w:pStyle w:val="ab"/>
        <w:spacing w:after="0"/>
        <w:ind w:left="0" w:firstLine="850"/>
        <w:jc w:val="both"/>
        <w:rPr>
          <w:sz w:val="24"/>
          <w:szCs w:val="24"/>
        </w:rPr>
      </w:pPr>
      <w:r w:rsidRPr="00942DAF">
        <w:rPr>
          <w:sz w:val="24"/>
          <w:szCs w:val="24"/>
        </w:rPr>
        <w:t xml:space="preserve">План </w:t>
      </w:r>
      <w:r>
        <w:rPr>
          <w:sz w:val="24"/>
          <w:szCs w:val="24"/>
        </w:rPr>
        <w:t>внеурочной деятельности МОБУ СОШ № 10 имени атамана С.И.Белого</w:t>
      </w:r>
      <w:r w:rsidR="00F53A19">
        <w:rPr>
          <w:sz w:val="24"/>
          <w:szCs w:val="24"/>
        </w:rPr>
        <w:t xml:space="preserve"> для </w:t>
      </w:r>
      <w:r w:rsidR="001E6C4A">
        <w:rPr>
          <w:sz w:val="24"/>
          <w:szCs w:val="24"/>
        </w:rPr>
        <w:t>5</w:t>
      </w:r>
      <w:r w:rsidR="00CC35EA">
        <w:rPr>
          <w:sz w:val="24"/>
          <w:szCs w:val="24"/>
        </w:rPr>
        <w:t xml:space="preserve"> – </w:t>
      </w:r>
      <w:r w:rsidR="001E6C4A">
        <w:rPr>
          <w:sz w:val="24"/>
          <w:szCs w:val="24"/>
        </w:rPr>
        <w:t>6</w:t>
      </w:r>
      <w:r w:rsidR="00CC35EA">
        <w:rPr>
          <w:sz w:val="24"/>
          <w:szCs w:val="24"/>
        </w:rPr>
        <w:t xml:space="preserve"> классов </w:t>
      </w:r>
      <w:r w:rsidRPr="00E438D9">
        <w:rPr>
          <w:sz w:val="24"/>
          <w:szCs w:val="24"/>
        </w:rPr>
        <w:t>обеспечивает введение в действие и ре</w:t>
      </w:r>
      <w:r w:rsidR="005A0E80">
        <w:rPr>
          <w:sz w:val="24"/>
          <w:szCs w:val="24"/>
        </w:rPr>
        <w:t>ализацию требований Федеральных государственных образовательных стандартов</w:t>
      </w:r>
      <w:r>
        <w:rPr>
          <w:sz w:val="24"/>
          <w:szCs w:val="24"/>
        </w:rPr>
        <w:t xml:space="preserve"> </w:t>
      </w:r>
      <w:r w:rsidR="001E6C4A">
        <w:rPr>
          <w:sz w:val="24"/>
          <w:szCs w:val="24"/>
        </w:rPr>
        <w:t>основного</w:t>
      </w:r>
      <w:r w:rsidR="005A0E80">
        <w:rPr>
          <w:sz w:val="24"/>
          <w:szCs w:val="24"/>
        </w:rPr>
        <w:t xml:space="preserve"> общего </w:t>
      </w:r>
      <w:r>
        <w:rPr>
          <w:sz w:val="24"/>
          <w:szCs w:val="24"/>
        </w:rPr>
        <w:t>образования и</w:t>
      </w:r>
      <w:r w:rsidRPr="00E438D9">
        <w:rPr>
          <w:sz w:val="24"/>
          <w:szCs w:val="24"/>
        </w:rPr>
        <w:t xml:space="preserve">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</w:t>
      </w:r>
      <w:r>
        <w:rPr>
          <w:sz w:val="24"/>
          <w:szCs w:val="24"/>
        </w:rPr>
        <w:t>ости по классам</w:t>
      </w:r>
      <w:r w:rsidRPr="00E438D9">
        <w:rPr>
          <w:sz w:val="24"/>
          <w:szCs w:val="24"/>
        </w:rPr>
        <w:t xml:space="preserve">.  </w:t>
      </w:r>
    </w:p>
    <w:p w:rsidR="00F14114" w:rsidRPr="003340C9" w:rsidRDefault="00F14114" w:rsidP="003340C9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E438D9">
        <w:rPr>
          <w:sz w:val="24"/>
          <w:szCs w:val="24"/>
        </w:rPr>
        <w:t>При разработке плана</w:t>
      </w:r>
      <w:r w:rsidR="001B7F16">
        <w:rPr>
          <w:sz w:val="24"/>
          <w:szCs w:val="24"/>
        </w:rPr>
        <w:t xml:space="preserve"> </w:t>
      </w:r>
      <w:r w:rsidRPr="00E438D9">
        <w:rPr>
          <w:sz w:val="24"/>
          <w:szCs w:val="24"/>
        </w:rPr>
        <w:t>испо</w:t>
      </w:r>
      <w:r>
        <w:rPr>
          <w:sz w:val="24"/>
          <w:szCs w:val="24"/>
        </w:rPr>
        <w:t>льзовались следующие документы: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Федеральный Закон от 29 декабря 2012 г. № 273-ФЗ "Об образовании в Российской Федерации";</w:t>
      </w:r>
    </w:p>
    <w:p w:rsidR="00CC35EA" w:rsidRPr="00C3066B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 xml:space="preserve">Федеральный государственный образовательный </w:t>
      </w:r>
      <w:r w:rsidRPr="00C3066B">
        <w:rPr>
          <w:rFonts w:ascii="Times New Roman" w:hAnsi="Times New Roman" w:cs="Times New Roman"/>
        </w:rPr>
        <w:t xml:space="preserve">стандарт </w:t>
      </w:r>
      <w:r w:rsidR="00C3066B" w:rsidRPr="00C3066B">
        <w:rPr>
          <w:rFonts w:ascii="Times New Roman" w:hAnsi="Times New Roman" w:cs="Times New Roman"/>
        </w:rPr>
        <w:t xml:space="preserve">основного </w:t>
      </w:r>
      <w:r w:rsidR="00C3066B" w:rsidRPr="00C3066B">
        <w:rPr>
          <w:rFonts w:ascii="Times New Roman" w:hAnsi="Times New Roman" w:cs="Times New Roman"/>
        </w:rPr>
        <w:t>общего образования, утвержденный</w:t>
      </w:r>
      <w:r w:rsidR="00C3066B" w:rsidRPr="00C3066B">
        <w:rPr>
          <w:rFonts w:ascii="Times New Roman" w:hAnsi="Times New Roman" w:cs="Times New Roman"/>
        </w:rPr>
        <w:t xml:space="preserve"> приказом Министерства просвещения Российской Федерации от 31 мая 2021 г. № 287</w:t>
      </w:r>
      <w:r w:rsidRPr="00C3066B">
        <w:rPr>
          <w:rFonts w:ascii="Times New Roman" w:hAnsi="Times New Roman" w:cs="Times New Roman"/>
        </w:rPr>
        <w:t>;</w:t>
      </w:r>
    </w:p>
    <w:p w:rsidR="00C3066B" w:rsidRPr="00C3066B" w:rsidRDefault="00CC35EA" w:rsidP="00C3066B">
      <w:pPr>
        <w:pStyle w:val="Default"/>
        <w:numPr>
          <w:ilvl w:val="0"/>
          <w:numId w:val="24"/>
        </w:numPr>
        <w:spacing w:after="27"/>
        <w:jc w:val="both"/>
        <w:rPr>
          <w:rFonts w:ascii="Times New Roman" w:hAnsi="Times New Roman" w:cs="Times New Roman"/>
        </w:rPr>
      </w:pPr>
      <w:r w:rsidRPr="00C3066B">
        <w:rPr>
          <w:rFonts w:ascii="Times New Roman" w:hAnsi="Times New Roman" w:cs="Times New Roman"/>
        </w:rPr>
        <w:t xml:space="preserve">Федеральная образовательная программа </w:t>
      </w:r>
      <w:r w:rsidR="00C3066B" w:rsidRPr="00C3066B">
        <w:rPr>
          <w:rFonts w:ascii="Times New Roman" w:hAnsi="Times New Roman" w:cs="Times New Roman"/>
        </w:rPr>
        <w:t>основного общего образования, утвержденной приказом Минпросвещения России от 18 мая 2023 г. № 370</w:t>
      </w:r>
      <w:r w:rsidR="00C3066B" w:rsidRPr="00C3066B">
        <w:rPr>
          <w:rFonts w:ascii="Times New Roman" w:hAnsi="Times New Roman" w:cs="Times New Roman"/>
        </w:rPr>
        <w:t>;</w:t>
      </w:r>
    </w:p>
    <w:p w:rsidR="00CC35EA" w:rsidRPr="00C3066B" w:rsidRDefault="00CC35EA" w:rsidP="00C3066B">
      <w:pPr>
        <w:pStyle w:val="Default"/>
        <w:numPr>
          <w:ilvl w:val="0"/>
          <w:numId w:val="24"/>
        </w:numPr>
        <w:spacing w:after="27"/>
        <w:jc w:val="both"/>
        <w:rPr>
          <w:rFonts w:ascii="Times New Roman" w:hAnsi="Times New Roman" w:cs="Times New Roman"/>
        </w:rPr>
      </w:pPr>
      <w:r w:rsidRPr="00C3066B">
        <w:rPr>
          <w:rFonts w:ascii="Times New Roman" w:hAnsi="Times New Roman" w:cs="Times New Roman"/>
        </w:rPr>
        <w:t>Приказ Минпросвещения России от 22 марта 2021 г. № 115 "Об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</w:t>
      </w:r>
      <w:bookmarkStart w:id="0" w:name="_GoBack"/>
      <w:bookmarkEnd w:id="0"/>
      <w:r w:rsidRPr="00CC35EA">
        <w:rPr>
          <w:rFonts w:ascii="Times New Roman" w:hAnsi="Times New Roman" w:cs="Times New Roman"/>
        </w:rPr>
        <w:t>но-эпидемиологические требования к организациям воспитания и обучения, отдыха и оздоровления детей и молодежи";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Постановление главного государственного санитарного врача РФ от 28 января 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Приказ МОНиМП КК от 21 декабря 2022 года № 3301 "Об организации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общеобразовательных организациях Краснодарского края в 2023 году";</w:t>
      </w:r>
    </w:p>
    <w:p w:rsidR="006E2C08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Письмо МОНиМП КК от 14.07.2023 г. № 47-01-13-13168/23 «О формировании учебных планов для ОО на 2023 – 2024 учебный год».</w:t>
      </w:r>
    </w:p>
    <w:p w:rsidR="006F298F" w:rsidRDefault="006F298F" w:rsidP="001E6C4A">
      <w:pPr>
        <w:pStyle w:val="s1"/>
        <w:ind w:firstLine="567"/>
      </w:pPr>
      <w:r>
        <w:t xml:space="preserve">В целях обеспечения индивидуальных потребностей обучающихся основная образовательная программа </w:t>
      </w:r>
      <w:r w:rsidR="001E6C4A">
        <w:t>ООО</w:t>
      </w:r>
      <w:r>
        <w:t xml:space="preserve"> предусматривает внеурочную деятельность. План внеурочной деятельности является организационным механизмом реализации основной образовательной программы </w:t>
      </w:r>
      <w:r w:rsidR="001E6C4A">
        <w:t>ООО</w:t>
      </w:r>
      <w:r>
        <w:t>.</w:t>
      </w:r>
    </w:p>
    <w:p w:rsidR="00F14114" w:rsidRPr="00E438D9" w:rsidRDefault="006F298F" w:rsidP="00291891">
      <w:pPr>
        <w:pStyle w:val="aa"/>
        <w:spacing w:before="0"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п</w:t>
      </w:r>
      <w:r w:rsidR="00F14114" w:rsidRPr="00E438D9">
        <w:rPr>
          <w:color w:val="000000"/>
          <w:sz w:val="24"/>
          <w:szCs w:val="24"/>
        </w:rPr>
        <w:t xml:space="preserve">лан составлен с целью дальнейшего совершенствования образовательного процесса, повышения результативности обучения детей, </w:t>
      </w:r>
      <w:r w:rsidR="00657726">
        <w:rPr>
          <w:color w:val="000000"/>
          <w:sz w:val="24"/>
          <w:szCs w:val="24"/>
        </w:rPr>
        <w:t xml:space="preserve">обеспечения достижения обучающимися планируемых результатов освоения основной образовательной программы, </w:t>
      </w:r>
      <w:r w:rsidR="00F14114" w:rsidRPr="00E438D9">
        <w:rPr>
          <w:color w:val="000000"/>
          <w:sz w:val="24"/>
          <w:szCs w:val="24"/>
        </w:rPr>
        <w:t xml:space="preserve">обеспечения вариативности образовательного процесса, сохранения единого образовательного пространства, </w:t>
      </w:r>
      <w:r w:rsidR="00657726">
        <w:rPr>
          <w:color w:val="000000"/>
          <w:sz w:val="24"/>
          <w:szCs w:val="24"/>
        </w:rPr>
        <w:t xml:space="preserve">расширения информационной, предметной, культурной среды, в которой происходит </w:t>
      </w:r>
      <w:r w:rsidR="00657726">
        <w:rPr>
          <w:color w:val="000000"/>
          <w:sz w:val="24"/>
          <w:szCs w:val="24"/>
        </w:rPr>
        <w:lastRenderedPageBreak/>
        <w:t xml:space="preserve">образовательная деятельность, </w:t>
      </w:r>
      <w:r w:rsidR="00F14114" w:rsidRPr="00E438D9">
        <w:rPr>
          <w:color w:val="000000"/>
          <w:sz w:val="24"/>
          <w:szCs w:val="24"/>
        </w:rPr>
        <w:t>а также выполнения гигиенических требований к условиям обучения школьников и сохранения их здоровья.</w:t>
      </w:r>
    </w:p>
    <w:p w:rsidR="00427609" w:rsidRPr="00427609" w:rsidRDefault="00427609" w:rsidP="006F298F">
      <w:pPr>
        <w:suppressAutoHyphens w:val="0"/>
        <w:spacing w:before="100" w:beforeAutospacing="1" w:after="100" w:afterAutospacing="1"/>
        <w:ind w:firstLine="567"/>
        <w:rPr>
          <w:lang w:eastAsia="ru-RU"/>
        </w:rPr>
      </w:pPr>
      <w:r w:rsidRPr="00427609">
        <w:rPr>
          <w:lang w:eastAsia="ru-RU"/>
        </w:rPr>
        <w:t xml:space="preserve">План внеурочной деятельности определяет формы организации и объем внеурочной деятельности для обучающихся при освоении ими программы </w:t>
      </w:r>
      <w:r w:rsidR="008F40FA">
        <w:t>основного</w:t>
      </w:r>
      <w:r w:rsidR="006F298F">
        <w:t xml:space="preserve"> </w:t>
      </w:r>
      <w:r w:rsidR="006F298F">
        <w:rPr>
          <w:lang w:eastAsia="ru-RU"/>
        </w:rPr>
        <w:t xml:space="preserve">общего образования (до </w:t>
      </w:r>
      <w:r w:rsidR="008F40FA">
        <w:rPr>
          <w:lang w:eastAsia="ru-RU"/>
        </w:rPr>
        <w:t>1750</w:t>
      </w:r>
      <w:r w:rsidRPr="00427609">
        <w:rPr>
          <w:lang w:eastAsia="ru-RU"/>
        </w:rPr>
        <w:t xml:space="preserve"> академических часов </w:t>
      </w:r>
      <w:r w:rsidR="006F298F">
        <w:t xml:space="preserve">за </w:t>
      </w:r>
      <w:r w:rsidR="008F40FA">
        <w:t>пять лет</w:t>
      </w:r>
      <w:r w:rsidR="006F298F">
        <w:t xml:space="preserve"> обучения</w:t>
      </w:r>
      <w:r w:rsidRPr="00427609">
        <w:rPr>
          <w:lang w:eastAsia="ru-RU"/>
        </w:rPr>
        <w:t xml:space="preserve">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6F298F">
        <w:rPr>
          <w:lang w:eastAsia="ru-RU"/>
        </w:rPr>
        <w:t>МОБУ СОШ № 10 имени атамана С.И. Белого</w:t>
      </w:r>
      <w:r w:rsidRPr="00427609">
        <w:rPr>
          <w:lang w:eastAsia="ru-RU"/>
        </w:rPr>
        <w:t>.</w:t>
      </w:r>
    </w:p>
    <w:p w:rsidR="00427609" w:rsidRPr="00427609" w:rsidRDefault="00427609" w:rsidP="00427609">
      <w:pPr>
        <w:suppressAutoHyphens w:val="0"/>
        <w:spacing w:before="100" w:beforeAutospacing="1" w:after="100" w:afterAutospacing="1"/>
        <w:rPr>
          <w:lang w:eastAsia="ru-RU"/>
        </w:rPr>
      </w:pPr>
      <w:r w:rsidRPr="00427609">
        <w:rPr>
          <w:lang w:eastAsia="ru-RU"/>
        </w:rP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98674E" w:rsidRPr="0098674E" w:rsidRDefault="00F14114" w:rsidP="0098674E">
      <w:pPr>
        <w:ind w:firstLine="567"/>
        <w:jc w:val="both"/>
      </w:pPr>
      <w:r w:rsidRPr="00E438D9">
        <w:t xml:space="preserve">План отражает основные цели и задачи, стоящие </w:t>
      </w:r>
      <w:r w:rsidR="0098674E">
        <w:t xml:space="preserve"> перед </w:t>
      </w:r>
      <w:r w:rsidR="006F298F">
        <w:rPr>
          <w:lang w:eastAsia="ru-RU"/>
        </w:rPr>
        <w:t>МОБУ СОШ № 10 имени атамана С.И. Белого</w:t>
      </w:r>
      <w:r w:rsidR="0098674E">
        <w:t>: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>- воспитание чувства любви к родному краю, казачеству;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 xml:space="preserve">- чувства гражданственности и патриотизма;  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>- развитие познавательной, творческой активности учащихся;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 xml:space="preserve">- </w:t>
      </w:r>
      <w:r w:rsidR="005759C7">
        <w:t>формирование</w:t>
      </w:r>
      <w:r w:rsidRPr="0098674E">
        <w:t xml:space="preserve"> навыков поисковой, научно – исследовательской работы;</w:t>
      </w:r>
    </w:p>
    <w:p w:rsidR="006F0133" w:rsidRDefault="0098674E" w:rsidP="0098674E">
      <w:pPr>
        <w:shd w:val="clear" w:color="auto" w:fill="FFFFFF"/>
        <w:jc w:val="both"/>
      </w:pPr>
      <w:r w:rsidRPr="0098674E">
        <w:t>- воспитание чувства бережного отношения к памятникам истории и культуры;</w:t>
      </w:r>
    </w:p>
    <w:p w:rsidR="006F0133" w:rsidRPr="0098674E" w:rsidRDefault="006F0133" w:rsidP="0098674E">
      <w:pPr>
        <w:shd w:val="clear" w:color="auto" w:fill="FFFFFF"/>
        <w:jc w:val="both"/>
      </w:pPr>
      <w:r>
        <w:t>- воспитание физически развит</w:t>
      </w:r>
      <w:r w:rsidR="002450C3">
        <w:t>ых</w:t>
      </w:r>
      <w:r>
        <w:t xml:space="preserve"> и здоров</w:t>
      </w:r>
      <w:r w:rsidR="002450C3">
        <w:t>ых обучающихся</w:t>
      </w:r>
      <w:r>
        <w:t>;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>- духовное воспитание личности</w:t>
      </w:r>
      <w:r w:rsidR="0051216D">
        <w:t>;</w:t>
      </w:r>
    </w:p>
    <w:p w:rsidR="0098674E" w:rsidRPr="0098674E" w:rsidRDefault="0098674E" w:rsidP="0098674E">
      <w:pPr>
        <w:shd w:val="clear" w:color="auto" w:fill="FFFFFF"/>
        <w:jc w:val="both"/>
      </w:pPr>
      <w:r>
        <w:t>-</w:t>
      </w:r>
      <w:r w:rsidRPr="0098674E">
        <w:t xml:space="preserve">воспитание активной, творческой, свободной личности, обладающей лидерскими способностями. </w:t>
      </w:r>
    </w:p>
    <w:p w:rsidR="00F14114" w:rsidRPr="00E438D9" w:rsidRDefault="00F14114" w:rsidP="003470E4">
      <w:pPr>
        <w:ind w:firstLine="567"/>
        <w:jc w:val="both"/>
      </w:pPr>
      <w:r>
        <w:t xml:space="preserve">Внеурочная деятельность </w:t>
      </w:r>
      <w:r w:rsidR="007D69E0">
        <w:t xml:space="preserve">в </w:t>
      </w:r>
      <w:r w:rsidR="008F40FA">
        <w:t>5</w:t>
      </w:r>
      <w:r w:rsidR="006F298F">
        <w:t xml:space="preserve"> – </w:t>
      </w:r>
      <w:r w:rsidR="008F40FA">
        <w:t>6</w:t>
      </w:r>
      <w:r w:rsidR="006F298F">
        <w:t xml:space="preserve"> </w:t>
      </w:r>
      <w:r w:rsidR="007D69E0">
        <w:t xml:space="preserve">классах </w:t>
      </w:r>
      <w:r>
        <w:t>реализуется через системы</w:t>
      </w:r>
      <w:r w:rsidR="007D69E0">
        <w:t xml:space="preserve"> аудиторной и</w:t>
      </w:r>
      <w:r>
        <w:t xml:space="preserve"> неаудиторной занятости,</w:t>
      </w:r>
      <w:r w:rsidR="007D69E0">
        <w:t xml:space="preserve"> формы проведения еже</w:t>
      </w:r>
      <w:r w:rsidR="002D3F10">
        <w:t>недельн</w:t>
      </w:r>
      <w:r w:rsidR="007D69E0">
        <w:t>ых за</w:t>
      </w:r>
      <w:r w:rsidR="00657726">
        <w:t xml:space="preserve">нятий (кружки, курсы и секции) </w:t>
      </w:r>
      <w:r w:rsidR="007D69E0">
        <w:t xml:space="preserve">и в форме проведения  интенсивных  занятий (участие в конкурсах, фестивалях, выездных мероприятиях и т.д.), </w:t>
      </w:r>
      <w:r>
        <w:t xml:space="preserve"> работу классных руководителей по </w:t>
      </w:r>
      <w:r w:rsidRPr="00E438D9">
        <w:t xml:space="preserve">следующим направлениям развития личности: </w:t>
      </w:r>
    </w:p>
    <w:p w:rsidR="00F14114" w:rsidRPr="00E438D9" w:rsidRDefault="00F14114" w:rsidP="00291891">
      <w:pPr>
        <w:numPr>
          <w:ilvl w:val="1"/>
          <w:numId w:val="3"/>
        </w:numPr>
        <w:ind w:left="0" w:firstLine="567"/>
        <w:jc w:val="both"/>
      </w:pPr>
      <w:r>
        <w:t>Спортивно-оздоровительное</w:t>
      </w:r>
      <w:r w:rsidR="00DB74E8">
        <w:t>;</w:t>
      </w:r>
    </w:p>
    <w:p w:rsidR="00F14114" w:rsidRPr="00E438D9" w:rsidRDefault="00F14114" w:rsidP="00291891">
      <w:pPr>
        <w:numPr>
          <w:ilvl w:val="1"/>
          <w:numId w:val="3"/>
        </w:numPr>
        <w:ind w:left="0" w:firstLine="567"/>
        <w:jc w:val="both"/>
      </w:pPr>
      <w:r>
        <w:t>Духовно-нравственное</w:t>
      </w:r>
      <w:r w:rsidR="00DB74E8">
        <w:t>;</w:t>
      </w:r>
    </w:p>
    <w:p w:rsidR="00F14114" w:rsidRPr="00E438D9" w:rsidRDefault="00F14114" w:rsidP="00291891">
      <w:pPr>
        <w:numPr>
          <w:ilvl w:val="1"/>
          <w:numId w:val="3"/>
        </w:numPr>
        <w:ind w:left="0" w:firstLine="567"/>
        <w:jc w:val="both"/>
      </w:pPr>
      <w:r>
        <w:t>Социальное</w:t>
      </w:r>
      <w:r w:rsidR="00DB74E8">
        <w:t>;</w:t>
      </w:r>
    </w:p>
    <w:p w:rsidR="00F14114" w:rsidRPr="00E438D9" w:rsidRDefault="00F14114" w:rsidP="00291891">
      <w:pPr>
        <w:numPr>
          <w:ilvl w:val="1"/>
          <w:numId w:val="3"/>
        </w:numPr>
        <w:ind w:left="0" w:firstLine="567"/>
        <w:jc w:val="both"/>
      </w:pPr>
      <w:r>
        <w:t>Общеинтеллектуальное</w:t>
      </w:r>
      <w:r w:rsidR="00DB74E8">
        <w:t>;</w:t>
      </w:r>
    </w:p>
    <w:p w:rsidR="00F14114" w:rsidRDefault="00F14114" w:rsidP="00291891">
      <w:pPr>
        <w:numPr>
          <w:ilvl w:val="1"/>
          <w:numId w:val="3"/>
        </w:numPr>
        <w:ind w:left="0" w:firstLine="567"/>
        <w:jc w:val="both"/>
      </w:pPr>
      <w:r w:rsidRPr="00E438D9">
        <w:t>Общекультурное.</w:t>
      </w:r>
    </w:p>
    <w:p w:rsidR="007D69E0" w:rsidRDefault="007D69E0" w:rsidP="00291891">
      <w:pPr>
        <w:ind w:firstLine="567"/>
        <w:jc w:val="center"/>
        <w:rPr>
          <w:b/>
          <w:bCs/>
        </w:rPr>
      </w:pPr>
    </w:p>
    <w:p w:rsidR="00372482" w:rsidRPr="00E438D9" w:rsidRDefault="00372482" w:rsidP="00372482">
      <w:pPr>
        <w:ind w:firstLine="567"/>
        <w:jc w:val="both"/>
      </w:pPr>
      <w:r w:rsidRPr="004134D0">
        <w:rPr>
          <w:b/>
          <w:i/>
          <w:color w:val="000000"/>
        </w:rPr>
        <w:t xml:space="preserve">Спортивно - оздоровительное направление </w:t>
      </w:r>
      <w:r>
        <w:rPr>
          <w:color w:val="000000"/>
        </w:rPr>
        <w:t xml:space="preserve">развития личности. </w:t>
      </w:r>
      <w:r w:rsidRPr="003218CC">
        <w:rPr>
          <w:bCs/>
        </w:rPr>
        <w:t>Целесообразность</w:t>
      </w:r>
      <w:r w:rsidRPr="00E438D9">
        <w:rPr>
          <w:b/>
          <w:bCs/>
        </w:rPr>
        <w:t xml:space="preserve"> </w:t>
      </w:r>
      <w:r w:rsidRPr="00E438D9">
        <w:t>данного направления заключается в формировании знаний, установок, личностных ориентиров и норм поведения, обеспечивающих сохране</w:t>
      </w:r>
      <w:r>
        <w:t>н</w:t>
      </w:r>
      <w:r w:rsidRPr="00E438D9">
        <w:t xml:space="preserve">ие и укрепление физического, психологического и социального здоровья обучающихся на ступени </w:t>
      </w:r>
      <w:r w:rsidR="008F40FA">
        <w:t>основного</w:t>
      </w:r>
      <w:r w:rsidRPr="00E438D9">
        <w:t xml:space="preserve"> общего образования как одной из ценностных составляющих, способствующих познавательному и эмоциональному развитию </w:t>
      </w:r>
      <w:r w:rsidR="006F298F">
        <w:t>обучающихся</w:t>
      </w:r>
      <w:r w:rsidRPr="00E438D9">
        <w:t xml:space="preserve">, достижению планируемых результатов освоения основной образовательной программы </w:t>
      </w:r>
      <w:r w:rsidR="008F40FA">
        <w:t>основного</w:t>
      </w:r>
      <w:r w:rsidRPr="00E438D9">
        <w:t xml:space="preserve"> общего образования. </w:t>
      </w:r>
    </w:p>
    <w:p w:rsidR="00372482" w:rsidRPr="00E438D9" w:rsidRDefault="00372482" w:rsidP="00372482">
      <w:pPr>
        <w:ind w:firstLine="567"/>
        <w:jc w:val="both"/>
      </w:pPr>
      <w:r>
        <w:t>Основные задачи</w:t>
      </w:r>
      <w:r w:rsidRPr="00E438D9">
        <w:t>:</w:t>
      </w:r>
    </w:p>
    <w:p w:rsidR="00372482" w:rsidRPr="00E438D9" w:rsidRDefault="00372482" w:rsidP="00372482">
      <w:pPr>
        <w:ind w:firstLine="567"/>
        <w:jc w:val="both"/>
      </w:pPr>
      <w:r w:rsidRPr="00E438D9">
        <w:t>- формирование культуры здорового и безопасного образа жизни;</w:t>
      </w:r>
    </w:p>
    <w:p w:rsidR="00372482" w:rsidRDefault="00372482" w:rsidP="00372482">
      <w:pPr>
        <w:ind w:left="567"/>
        <w:jc w:val="both"/>
      </w:pPr>
      <w:r>
        <w:t xml:space="preserve">- </w:t>
      </w:r>
      <w:r w:rsidRPr="00E438D9">
        <w:t xml:space="preserve">использование оптимальных двигательных режимов для </w:t>
      </w:r>
      <w:r w:rsidR="006F298F">
        <w:t>обучающихся</w:t>
      </w:r>
      <w:r w:rsidR="006F298F" w:rsidRPr="00E438D9">
        <w:t xml:space="preserve"> </w:t>
      </w:r>
      <w:r w:rsidRPr="00E438D9">
        <w:t>с учетом их возрастных, психологических и иных особенностей;</w:t>
      </w:r>
    </w:p>
    <w:p w:rsidR="00347E8A" w:rsidRPr="00E438D9" w:rsidRDefault="00347E8A" w:rsidP="00372482">
      <w:pPr>
        <w:ind w:left="567"/>
        <w:jc w:val="both"/>
      </w:pPr>
      <w:r>
        <w:t xml:space="preserve">- положительное влияние на совершенствование у </w:t>
      </w:r>
      <w:r w:rsidR="006F298F">
        <w:t xml:space="preserve">обучающихся </w:t>
      </w:r>
      <w:r>
        <w:t>психических процессов (восприятие, внимание, воображение, память, мышление, волевое управление поведением);</w:t>
      </w:r>
    </w:p>
    <w:p w:rsidR="00372482" w:rsidRDefault="00372482" w:rsidP="00372482">
      <w:pPr>
        <w:ind w:left="567"/>
        <w:jc w:val="both"/>
      </w:pPr>
      <w:r>
        <w:t xml:space="preserve">- </w:t>
      </w:r>
      <w:r w:rsidRPr="00E438D9">
        <w:t xml:space="preserve"> развитие потребности в занятиях</w:t>
      </w:r>
      <w:r w:rsidR="00347E8A">
        <w:t xml:space="preserve"> физической культурой и спортом;</w:t>
      </w:r>
    </w:p>
    <w:p w:rsidR="00347E8A" w:rsidRDefault="00347E8A" w:rsidP="00372482">
      <w:pPr>
        <w:ind w:left="567"/>
        <w:jc w:val="both"/>
      </w:pPr>
      <w:r>
        <w:t>- предоставление обучающимся возможностей полноценного самовыражения, преодоления замкнутости;</w:t>
      </w:r>
    </w:p>
    <w:p w:rsidR="00372482" w:rsidRDefault="00372482" w:rsidP="00372482">
      <w:pPr>
        <w:ind w:left="567"/>
        <w:jc w:val="both"/>
      </w:pPr>
      <w:r>
        <w:t xml:space="preserve">- </w:t>
      </w:r>
      <w:r w:rsidRPr="0005237C">
        <w:rPr>
          <w:bCs/>
        </w:rPr>
        <w:t>подготовка к сдаче нормативов ГТО, участие в соревнованиях</w:t>
      </w:r>
      <w:r>
        <w:t>.</w:t>
      </w:r>
    </w:p>
    <w:p w:rsidR="00C0340B" w:rsidRPr="00E438D9" w:rsidRDefault="00502F4E" w:rsidP="004F76B5">
      <w:pPr>
        <w:ind w:firstLine="567"/>
        <w:jc w:val="both"/>
      </w:pPr>
      <w:r w:rsidRPr="004134D0">
        <w:rPr>
          <w:b/>
          <w:i/>
          <w:color w:val="000000"/>
        </w:rPr>
        <w:t xml:space="preserve">Спортивно - оздоровительное </w:t>
      </w:r>
      <w:r w:rsidR="00727EB3">
        <w:t xml:space="preserve">направление реализуется </w:t>
      </w:r>
      <w:r w:rsidR="00727EB3" w:rsidRPr="00E438D9">
        <w:t xml:space="preserve"> программ</w:t>
      </w:r>
      <w:r w:rsidR="003111F5">
        <w:t>ой</w:t>
      </w:r>
      <w:r w:rsidR="008F40FA">
        <w:t xml:space="preserve"> </w:t>
      </w:r>
      <w:r w:rsidR="003111F5">
        <w:t xml:space="preserve">секции </w:t>
      </w:r>
      <w:r w:rsidR="008F40FA">
        <w:t>«Самбо»</w:t>
      </w:r>
      <w:r w:rsidR="00E05EC0">
        <w:t xml:space="preserve"> во всех 5 и во всех 6 классах, так как с 2022 – 2023 учебного года МОБУ СОШ № 10 имени атамана С.И. Белого является участником проекта «Самбо в школу». </w:t>
      </w:r>
      <w:r w:rsidR="00AC60CA">
        <w:t xml:space="preserve">Также </w:t>
      </w:r>
      <w:r w:rsidR="00AC60CA">
        <w:rPr>
          <w:lang w:eastAsia="ru-RU"/>
        </w:rPr>
        <w:t>и</w:t>
      </w:r>
      <w:r w:rsidR="00E05EC0" w:rsidRPr="00AC60CA">
        <w:rPr>
          <w:lang w:eastAsia="ru-RU"/>
        </w:rPr>
        <w:t xml:space="preserve">зучение этого вида спорта является </w:t>
      </w:r>
      <w:r w:rsidR="00E05EC0" w:rsidRPr="00AC60CA">
        <w:rPr>
          <w:bCs/>
          <w:lang w:eastAsia="ru-RU"/>
        </w:rPr>
        <w:t>региональной спецификой ООП по ФГОС ООО-2021</w:t>
      </w:r>
      <w:r w:rsidR="00AC60CA">
        <w:rPr>
          <w:bCs/>
          <w:lang w:eastAsia="ru-RU"/>
        </w:rPr>
        <w:t>,</w:t>
      </w:r>
      <w:r w:rsidR="00E05EC0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</w:t>
      </w:r>
      <w:r w:rsidR="00AC60CA" w:rsidRPr="00AC60CA">
        <w:rPr>
          <w:lang w:eastAsia="ru-RU"/>
        </w:rPr>
        <w:t>при 5-тидневной учебной неделе в формате курса внеурочной деятельности.</w:t>
      </w:r>
    </w:p>
    <w:p w:rsidR="00372482" w:rsidRDefault="00372482" w:rsidP="00372482">
      <w:pPr>
        <w:jc w:val="both"/>
      </w:pPr>
      <w:r>
        <w:t xml:space="preserve">       </w:t>
      </w:r>
      <w:r w:rsidR="00DC65F7">
        <w:t xml:space="preserve">   </w:t>
      </w:r>
      <w:r w:rsidRPr="00E438D9">
        <w:t xml:space="preserve">   По итогам работы в данном направлении проводятся </w:t>
      </w:r>
      <w:r>
        <w:t>спортивные игры, состязания</w:t>
      </w:r>
      <w:r w:rsidRPr="00E438D9">
        <w:t>, соревнования,</w:t>
      </w:r>
      <w:r w:rsidRPr="00E438D9">
        <w:rPr>
          <w:b/>
          <w:bCs/>
        </w:rPr>
        <w:t xml:space="preserve"> </w:t>
      </w:r>
      <w:r>
        <w:t>показате</w:t>
      </w:r>
      <w:r w:rsidR="007D4314">
        <w:t xml:space="preserve">льные выступления, дни </w:t>
      </w:r>
      <w:r w:rsidR="008F40FA">
        <w:t>здоровья, смотры песни и строя.</w:t>
      </w:r>
    </w:p>
    <w:p w:rsidR="00F14114" w:rsidRPr="00E438D9" w:rsidRDefault="00F14114" w:rsidP="00291891">
      <w:pPr>
        <w:ind w:firstLine="567"/>
        <w:jc w:val="center"/>
        <w:rPr>
          <w:b/>
          <w:bCs/>
        </w:rPr>
      </w:pPr>
    </w:p>
    <w:p w:rsidR="004134D0" w:rsidRPr="002872B8" w:rsidRDefault="00727EB3" w:rsidP="002872B8">
      <w:pPr>
        <w:ind w:firstLine="708"/>
        <w:jc w:val="both"/>
        <w:rPr>
          <w:color w:val="000000"/>
        </w:rPr>
      </w:pPr>
      <w:r w:rsidRPr="0066000B">
        <w:rPr>
          <w:b/>
          <w:i/>
          <w:color w:val="000000"/>
        </w:rPr>
        <w:lastRenderedPageBreak/>
        <w:t>Духовно-нравственное развитие личности</w:t>
      </w:r>
      <w:r>
        <w:rPr>
          <w:color w:val="000000"/>
        </w:rPr>
        <w:t xml:space="preserve"> в</w:t>
      </w:r>
      <w:r w:rsidR="002872B8">
        <w:rPr>
          <w:color w:val="000000"/>
        </w:rPr>
        <w:t>о всех</w:t>
      </w:r>
      <w:r w:rsidR="004134D0">
        <w:rPr>
          <w:color w:val="000000"/>
        </w:rPr>
        <w:t xml:space="preserve"> </w:t>
      </w:r>
      <w:r w:rsidR="00C97D51">
        <w:rPr>
          <w:color w:val="000000"/>
        </w:rPr>
        <w:t>5</w:t>
      </w:r>
      <w:r w:rsidR="00702AA0">
        <w:rPr>
          <w:color w:val="000000"/>
        </w:rPr>
        <w:t xml:space="preserve"> – </w:t>
      </w:r>
      <w:r w:rsidR="00C97D51">
        <w:rPr>
          <w:color w:val="000000"/>
        </w:rPr>
        <w:t>6</w:t>
      </w:r>
      <w:r w:rsidR="00702AA0">
        <w:rPr>
          <w:color w:val="000000"/>
        </w:rPr>
        <w:t xml:space="preserve"> </w:t>
      </w:r>
      <w:r w:rsidR="00347E8A">
        <w:rPr>
          <w:color w:val="000000"/>
        </w:rPr>
        <w:t xml:space="preserve">классах </w:t>
      </w:r>
      <w:r w:rsidR="004134D0">
        <w:rPr>
          <w:color w:val="000000"/>
        </w:rPr>
        <w:t>реализуется</w:t>
      </w:r>
      <w:r w:rsidR="00372482">
        <w:rPr>
          <w:color w:val="000000"/>
        </w:rPr>
        <w:t xml:space="preserve"> </w:t>
      </w:r>
      <w:r w:rsidR="002872B8">
        <w:rPr>
          <w:color w:val="000000"/>
        </w:rPr>
        <w:t>программой</w:t>
      </w:r>
      <w:r w:rsidR="004134D0">
        <w:rPr>
          <w:color w:val="000000"/>
        </w:rPr>
        <w:t xml:space="preserve"> </w:t>
      </w:r>
      <w:r w:rsidR="002872B8" w:rsidRPr="002872B8">
        <w:rPr>
          <w:color w:val="000000"/>
        </w:rPr>
        <w:t>курса</w:t>
      </w:r>
      <w:r w:rsidR="00C0340B" w:rsidRPr="002872B8">
        <w:rPr>
          <w:color w:val="000000"/>
        </w:rPr>
        <w:t xml:space="preserve"> «</w:t>
      </w:r>
      <w:r w:rsidR="00702AA0" w:rsidRPr="002872B8">
        <w:rPr>
          <w:color w:val="000000"/>
        </w:rPr>
        <w:t>Разговоры о важном</w:t>
      </w:r>
      <w:r w:rsidR="002872B8" w:rsidRPr="002872B8">
        <w:rPr>
          <w:color w:val="000000"/>
        </w:rPr>
        <w:t xml:space="preserve">», а в 5абд  классах казачьей направленности – ещё ведётся курс </w:t>
      </w:r>
      <w:r w:rsidR="002872B8" w:rsidRPr="002872B8">
        <w:t>«Традиционная культура кубанского казачества»</w:t>
      </w:r>
      <w:r w:rsidR="002872B8">
        <w:t>.</w:t>
      </w:r>
    </w:p>
    <w:p w:rsidR="00702AA0" w:rsidRPr="004377DC" w:rsidRDefault="004134D0" w:rsidP="0014730B">
      <w:pPr>
        <w:ind w:firstLine="567"/>
        <w:jc w:val="both"/>
        <w:rPr>
          <w:rStyle w:val="hgkelc"/>
        </w:rPr>
      </w:pPr>
      <w:r w:rsidRPr="002872B8">
        <w:t xml:space="preserve">Программа </w:t>
      </w:r>
      <w:r w:rsidR="002872B8" w:rsidRPr="002872B8">
        <w:rPr>
          <w:color w:val="000000"/>
        </w:rPr>
        <w:t>курса «Разговоры о важном»</w:t>
      </w:r>
      <w:r w:rsidR="002872B8">
        <w:rPr>
          <w:color w:val="000000"/>
        </w:rPr>
        <w:t xml:space="preserve"> </w:t>
      </w:r>
      <w:r w:rsidRPr="002872B8">
        <w:t xml:space="preserve">включает в себя </w:t>
      </w:r>
      <w:r w:rsidR="002872B8">
        <w:t>теоретические и практические занятия</w:t>
      </w:r>
      <w:r w:rsidRPr="002872B8">
        <w:t xml:space="preserve">, </w:t>
      </w:r>
      <w:r w:rsidR="002872B8">
        <w:t>нацеленные</w:t>
      </w:r>
      <w:r w:rsidR="0014730B" w:rsidRPr="002872B8">
        <w:t xml:space="preserve"> на</w:t>
      </w:r>
      <w:r w:rsidRPr="002872B8">
        <w:t xml:space="preserve"> </w:t>
      </w:r>
      <w:r w:rsidR="0014730B" w:rsidRPr="002872B8">
        <w:rPr>
          <w:rStyle w:val="hgkelc"/>
          <w:b/>
          <w:bCs/>
        </w:rPr>
        <w:t>«укрепление традиционных российских</w:t>
      </w:r>
      <w:r w:rsidR="0014730B">
        <w:rPr>
          <w:rStyle w:val="hgkelc"/>
          <w:b/>
          <w:bCs/>
        </w:rPr>
        <w:t xml:space="preserve"> духовно-нравственных ценностей» и «воспитание патриотизма». Также </w:t>
      </w:r>
      <w:r w:rsidR="0014730B">
        <w:rPr>
          <w:rStyle w:val="hgkelc"/>
        </w:rPr>
        <w:t>«</w:t>
      </w:r>
      <w:r w:rsidR="0014730B">
        <w:rPr>
          <w:rStyle w:val="hgkelc"/>
          <w:b/>
          <w:bCs/>
        </w:rPr>
        <w:t>Разговоры о важном</w:t>
      </w:r>
      <w:r w:rsidR="0014730B">
        <w:rPr>
          <w:rStyle w:val="hgkelc"/>
        </w:rPr>
        <w:t xml:space="preserve">» направлены на то, чтобы привить детям уважительное отношение к людям, рассказать о значении труда в жизни общества, о многообразии профессий, о волонтёрстве, об истории родной страны, о достижениях российских </w:t>
      </w:r>
      <w:r w:rsidR="0014730B" w:rsidRPr="004377DC">
        <w:rPr>
          <w:rStyle w:val="hgkelc"/>
        </w:rPr>
        <w:t>учёных, деятелей культуры и искусства, спортсменов, экологии, традициях и культуре.</w:t>
      </w:r>
    </w:p>
    <w:p w:rsidR="004377DC" w:rsidRPr="004377DC" w:rsidRDefault="004377DC" w:rsidP="0014730B">
      <w:pPr>
        <w:ind w:firstLine="567"/>
        <w:jc w:val="both"/>
        <w:rPr>
          <w:b/>
          <w:i/>
          <w:color w:val="000000"/>
        </w:rPr>
      </w:pPr>
      <w:r w:rsidRPr="004377DC">
        <w:t>Курс «Традиционная культура кубанского казачества» направлен на создание представления о культуре кубанского казачества как целостной системе жизнеобеспечения народа, на приобщение к традиционной системе ценностей, обычаям кубанских казаков, на воспитание нравственности обучающихся, формирование элементов казачьего уклада жизни в школе.</w:t>
      </w:r>
    </w:p>
    <w:p w:rsidR="00C97D51" w:rsidRPr="004377DC" w:rsidRDefault="00C97D51" w:rsidP="007D4314">
      <w:pPr>
        <w:ind w:firstLine="708"/>
        <w:jc w:val="both"/>
        <w:rPr>
          <w:b/>
          <w:i/>
          <w:color w:val="000000"/>
        </w:rPr>
      </w:pPr>
    </w:p>
    <w:p w:rsidR="00500400" w:rsidRPr="007D4314" w:rsidRDefault="00135D53" w:rsidP="007D4314">
      <w:pPr>
        <w:ind w:firstLine="708"/>
        <w:jc w:val="both"/>
        <w:rPr>
          <w:color w:val="000000"/>
        </w:rPr>
      </w:pPr>
      <w:r w:rsidRPr="00EA185E">
        <w:rPr>
          <w:b/>
          <w:i/>
          <w:color w:val="000000"/>
        </w:rPr>
        <w:t>Социальное направление</w:t>
      </w:r>
      <w:r>
        <w:rPr>
          <w:color w:val="000000"/>
        </w:rPr>
        <w:t xml:space="preserve"> реализуется </w:t>
      </w:r>
      <w:r w:rsidR="00EA185E">
        <w:rPr>
          <w:color w:val="000000"/>
        </w:rPr>
        <w:t>п</w:t>
      </w:r>
      <w:r w:rsidR="00500400">
        <w:rPr>
          <w:color w:val="000000"/>
        </w:rPr>
        <w:t>рограммами:</w:t>
      </w:r>
    </w:p>
    <w:p w:rsidR="0014730B" w:rsidRDefault="0014730B" w:rsidP="0014730B">
      <w:pPr>
        <w:numPr>
          <w:ilvl w:val="0"/>
          <w:numId w:val="25"/>
        </w:numPr>
        <w:jc w:val="both"/>
      </w:pPr>
      <w:r>
        <w:t>«</w:t>
      </w:r>
      <w:r w:rsidRPr="0078543B">
        <w:t>Безопасные дороги Кубани</w:t>
      </w:r>
      <w:r>
        <w:t>»;</w:t>
      </w:r>
    </w:p>
    <w:p w:rsidR="0014730B" w:rsidRDefault="0014730B" w:rsidP="0014730B">
      <w:pPr>
        <w:numPr>
          <w:ilvl w:val="0"/>
          <w:numId w:val="25"/>
        </w:numPr>
        <w:jc w:val="both"/>
        <w:rPr>
          <w:color w:val="000000"/>
        </w:rPr>
      </w:pPr>
      <w:r>
        <w:t>«</w:t>
      </w:r>
      <w:r w:rsidR="007E423B" w:rsidRPr="0078543B">
        <w:t>Основы финансовой грамотности</w:t>
      </w:r>
      <w:r>
        <w:t>»;</w:t>
      </w:r>
    </w:p>
    <w:p w:rsidR="0014730B" w:rsidRPr="007E423B" w:rsidRDefault="0014730B" w:rsidP="0014730B">
      <w:pPr>
        <w:numPr>
          <w:ilvl w:val="0"/>
          <w:numId w:val="25"/>
        </w:numPr>
        <w:jc w:val="both"/>
        <w:rPr>
          <w:color w:val="000000"/>
        </w:rPr>
      </w:pPr>
      <w:r>
        <w:t>«Россия – мои горизонты»;</w:t>
      </w:r>
    </w:p>
    <w:p w:rsidR="007E423B" w:rsidRDefault="007E423B" w:rsidP="0014730B">
      <w:pPr>
        <w:numPr>
          <w:ilvl w:val="0"/>
          <w:numId w:val="25"/>
        </w:numPr>
        <w:jc w:val="both"/>
        <w:rPr>
          <w:color w:val="000000"/>
        </w:rPr>
      </w:pPr>
      <w:r>
        <w:t>«Профилактика и безопасность»</w:t>
      </w:r>
    </w:p>
    <w:p w:rsidR="0029746B" w:rsidRDefault="00483F94" w:rsidP="0029746B">
      <w:pPr>
        <w:suppressAutoHyphens w:val="0"/>
        <w:autoSpaceDE w:val="0"/>
        <w:autoSpaceDN w:val="0"/>
        <w:adjustRightInd w:val="0"/>
        <w:ind w:firstLine="709"/>
      </w:pPr>
      <w:r>
        <w:rPr>
          <w:color w:val="000000"/>
        </w:rPr>
        <w:t xml:space="preserve">В рамках </w:t>
      </w:r>
      <w:r w:rsidR="0014730B">
        <w:rPr>
          <w:color w:val="000000"/>
        </w:rPr>
        <w:t>этих программ</w:t>
      </w:r>
      <w:r>
        <w:rPr>
          <w:color w:val="000000"/>
        </w:rPr>
        <w:t xml:space="preserve"> </w:t>
      </w:r>
      <w:r w:rsidR="0014730B">
        <w:rPr>
          <w:color w:val="000000"/>
        </w:rPr>
        <w:t>обучающиеся</w:t>
      </w:r>
      <w:r>
        <w:rPr>
          <w:color w:val="000000"/>
        </w:rPr>
        <w:t xml:space="preserve"> </w:t>
      </w:r>
      <w:r w:rsidR="00E44651">
        <w:rPr>
          <w:color w:val="000000"/>
        </w:rPr>
        <w:t>разрабатывают и реализуют социальные проекты</w:t>
      </w:r>
      <w:r w:rsidR="00500400">
        <w:rPr>
          <w:color w:val="000000"/>
        </w:rPr>
        <w:t xml:space="preserve">, приобретают </w:t>
      </w:r>
      <w:r w:rsidR="008A5F18">
        <w:rPr>
          <w:color w:val="000000"/>
        </w:rPr>
        <w:t xml:space="preserve">социальные знания, </w:t>
      </w:r>
      <w:r w:rsidR="00500400">
        <w:rPr>
          <w:color w:val="000000"/>
        </w:rPr>
        <w:t>компетенции, позволяющие впоследствии сделать профессиональный выбор.</w:t>
      </w:r>
      <w:r w:rsidR="0014730B">
        <w:rPr>
          <w:color w:val="000000"/>
        </w:rPr>
        <w:t xml:space="preserve"> </w:t>
      </w:r>
      <w:r w:rsidR="0014730B">
        <w:t xml:space="preserve">Профилактика дорожного-транспортного травматизма – одно из основных и приоритетных направлений образования. </w:t>
      </w:r>
    </w:p>
    <w:p w:rsidR="0029746B" w:rsidRDefault="0014730B" w:rsidP="0029746B">
      <w:pPr>
        <w:suppressAutoHyphens w:val="0"/>
        <w:autoSpaceDE w:val="0"/>
        <w:autoSpaceDN w:val="0"/>
        <w:adjustRightInd w:val="0"/>
        <w:ind w:firstLine="709"/>
      </w:pPr>
      <w:r>
        <w:t>Основным концептуальным положением программы «</w:t>
      </w:r>
      <w:r w:rsidRPr="0078543B">
        <w:t>Безопасные дороги Кубани</w:t>
      </w:r>
      <w:r>
        <w:t>» является понимание важности вопросов профилактики ДТТ и изучения</w:t>
      </w:r>
      <w:r w:rsidR="00E37EDF">
        <w:t xml:space="preserve"> правил дорожного движения</w:t>
      </w:r>
      <w:r>
        <w:t xml:space="preserve">, которые рассматриваются в аспекте личной безопасности и социальной функциональной грамотности школьника. </w:t>
      </w:r>
    </w:p>
    <w:p w:rsidR="0029746B" w:rsidRDefault="006A796C" w:rsidP="0029746B">
      <w:pPr>
        <w:suppressAutoHyphens w:val="0"/>
        <w:autoSpaceDE w:val="0"/>
        <w:autoSpaceDN w:val="0"/>
        <w:adjustRightInd w:val="0"/>
        <w:ind w:firstLine="709"/>
      </w:pPr>
      <w:r>
        <w:t>К</w:t>
      </w:r>
      <w:r w:rsidR="007E423B">
        <w:t xml:space="preserve">урс </w:t>
      </w:r>
      <w:r w:rsidR="0014730B">
        <w:t>«</w:t>
      </w:r>
      <w:r w:rsidR="007E423B" w:rsidRPr="0078543B">
        <w:t>Основы финансовой грамотности</w:t>
      </w:r>
      <w:r>
        <w:t xml:space="preserve">» важен </w:t>
      </w:r>
      <w:r w:rsidR="0014730B">
        <w:t xml:space="preserve">для социальной адаптации </w:t>
      </w:r>
      <w:r>
        <w:t xml:space="preserve">обучающихся в современном обществе, когда им </w:t>
      </w:r>
      <w:r w:rsidR="0014730B">
        <w:t xml:space="preserve">необходимо знать </w:t>
      </w:r>
      <w:r>
        <w:t>о</w:t>
      </w:r>
      <w:r w:rsidR="0014730B">
        <w:t xml:space="preserve"> механизмах </w:t>
      </w:r>
      <w:r>
        <w:t>различных денежных операций</w:t>
      </w:r>
      <w:r w:rsidR="0014730B">
        <w:t xml:space="preserve">. Имея практические знания в этой области, </w:t>
      </w:r>
      <w:r>
        <w:t>обучающийся</w:t>
      </w:r>
      <w:r w:rsidR="0014730B">
        <w:t xml:space="preserve"> получит больше шансов не растеряться при возникновении проблем в ходе проведения денежной операции и справиться с реальной жизненной ситуацией.</w:t>
      </w:r>
      <w:r w:rsidR="00E37EDF">
        <w:t xml:space="preserve"> </w:t>
      </w:r>
    </w:p>
    <w:p w:rsidR="0029746B" w:rsidRDefault="00E37EDF" w:rsidP="0029746B">
      <w:pPr>
        <w:suppressAutoHyphens w:val="0"/>
        <w:autoSpaceDE w:val="0"/>
        <w:autoSpaceDN w:val="0"/>
        <w:adjustRightInd w:val="0"/>
        <w:ind w:firstLine="709"/>
      </w:pPr>
      <w:r>
        <w:t>Курс профориентационных занятий «Россия – мои горизонты» нацелен на формирование у школьников готовности к профессиональному самоопределению, ознакомление их с миром профессий и федеральным и региональным рынками труда. В рамках занятий будут проходить профориентационные уроки, диагностики, моделирующие профессиональные пробы.</w:t>
      </w:r>
      <w:r w:rsidR="0029746B">
        <w:t xml:space="preserve"> </w:t>
      </w:r>
    </w:p>
    <w:p w:rsidR="00372482" w:rsidRDefault="0029746B" w:rsidP="0029746B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29746B">
        <w:rPr>
          <w:lang w:eastAsia="ru-RU"/>
        </w:rPr>
        <w:t>В целях обеспечения индивидуал</w:t>
      </w:r>
      <w:r>
        <w:rPr>
          <w:lang w:eastAsia="ru-RU"/>
        </w:rPr>
        <w:t xml:space="preserve">ьных потребностей обучающихся в </w:t>
      </w:r>
      <w:r w:rsidRPr="0029746B">
        <w:rPr>
          <w:lang w:eastAsia="ru-RU"/>
        </w:rPr>
        <w:t>формировании культуры безопасности жизнедеятельности на основе</w:t>
      </w:r>
      <w:r>
        <w:rPr>
          <w:lang w:eastAsia="ru-RU"/>
        </w:rPr>
        <w:t xml:space="preserve"> </w:t>
      </w:r>
      <w:r w:rsidRPr="0029746B">
        <w:rPr>
          <w:lang w:eastAsia="ru-RU"/>
        </w:rPr>
        <w:t>расширения знаний и умений, углубленного п</w:t>
      </w:r>
      <w:r>
        <w:rPr>
          <w:lang w:eastAsia="ru-RU"/>
        </w:rPr>
        <w:t xml:space="preserve">онимания значимости безопасного </w:t>
      </w:r>
      <w:r w:rsidRPr="0029746B">
        <w:rPr>
          <w:lang w:eastAsia="ru-RU"/>
        </w:rPr>
        <w:t>поведения в условиях опасных и чрез</w:t>
      </w:r>
      <w:r>
        <w:rPr>
          <w:lang w:eastAsia="ru-RU"/>
        </w:rPr>
        <w:t xml:space="preserve">вычайных ситуаций для личности, </w:t>
      </w:r>
      <w:r w:rsidRPr="0029746B">
        <w:rPr>
          <w:lang w:eastAsia="ru-RU"/>
        </w:rPr>
        <w:t>общества и государства</w:t>
      </w:r>
      <w:r w:rsidRPr="0029746B">
        <w:t xml:space="preserve"> в 5 – 6 классах изучается курс «Профилактика и безопасность».</w:t>
      </w:r>
    </w:p>
    <w:p w:rsidR="0029746B" w:rsidRPr="0029746B" w:rsidRDefault="0029746B" w:rsidP="0029746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190C89" w:rsidRDefault="000D7B5D" w:rsidP="00591E0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5246B">
        <w:rPr>
          <w:rFonts w:ascii="Times New Roman" w:hAnsi="Times New Roman" w:cs="Times New Roman"/>
          <w:b/>
          <w:i/>
        </w:rPr>
        <w:t>Общеинтеллектуальное направление</w:t>
      </w:r>
      <w:r w:rsidRPr="0085246B">
        <w:rPr>
          <w:rFonts w:ascii="Times New Roman" w:hAnsi="Times New Roman" w:cs="Times New Roman"/>
        </w:rPr>
        <w:t xml:space="preserve"> развития личности </w:t>
      </w:r>
      <w:r w:rsidR="0085246B" w:rsidRPr="0085246B">
        <w:rPr>
          <w:rFonts w:ascii="Times New Roman" w:hAnsi="Times New Roman" w:cs="Times New Roman"/>
        </w:rPr>
        <w:t xml:space="preserve">реализуется </w:t>
      </w:r>
      <w:r w:rsidR="00190C89">
        <w:rPr>
          <w:rFonts w:ascii="Times New Roman" w:hAnsi="Times New Roman" w:cs="Times New Roman"/>
        </w:rPr>
        <w:t>программами:</w:t>
      </w:r>
      <w:r w:rsidR="00D27B48">
        <w:rPr>
          <w:rFonts w:ascii="Times New Roman" w:hAnsi="Times New Roman" w:cs="Times New Roman"/>
        </w:rPr>
        <w:t xml:space="preserve"> </w:t>
      </w:r>
    </w:p>
    <w:p w:rsidR="0029746B" w:rsidRDefault="0029746B" w:rsidP="0029746B">
      <w:pPr>
        <w:ind w:left="720"/>
      </w:pPr>
    </w:p>
    <w:p w:rsidR="0029746B" w:rsidRPr="0078543B" w:rsidRDefault="0029746B" w:rsidP="0029746B">
      <w:pPr>
        <w:numPr>
          <w:ilvl w:val="1"/>
          <w:numId w:val="26"/>
        </w:numPr>
      </w:pPr>
      <w:r>
        <w:t>«Читаем, решаем, живём»;</w:t>
      </w:r>
    </w:p>
    <w:p w:rsidR="0029746B" w:rsidRDefault="0029746B" w:rsidP="0029746B">
      <w:pPr>
        <w:numPr>
          <w:ilvl w:val="1"/>
          <w:numId w:val="26"/>
        </w:numPr>
      </w:pPr>
      <w:r>
        <w:t>«Финансовая математика»;</w:t>
      </w:r>
    </w:p>
    <w:p w:rsidR="0029746B" w:rsidRDefault="0029746B" w:rsidP="0029746B">
      <w:pPr>
        <w:numPr>
          <w:ilvl w:val="1"/>
          <w:numId w:val="26"/>
        </w:numPr>
      </w:pPr>
      <w:r>
        <w:t>«</w:t>
      </w:r>
      <w:r w:rsidRPr="0078543B">
        <w:t>В мире литературы Кубани</w:t>
      </w:r>
      <w:r>
        <w:t>»;</w:t>
      </w:r>
    </w:p>
    <w:p w:rsidR="0029746B" w:rsidRDefault="0029746B" w:rsidP="0029746B">
      <w:pPr>
        <w:numPr>
          <w:ilvl w:val="1"/>
          <w:numId w:val="26"/>
        </w:numPr>
      </w:pPr>
      <w:r>
        <w:t xml:space="preserve">«История и современность кубанского казачества»; </w:t>
      </w:r>
    </w:p>
    <w:p w:rsidR="0029746B" w:rsidRDefault="0029746B" w:rsidP="0029746B">
      <w:pPr>
        <w:numPr>
          <w:ilvl w:val="1"/>
          <w:numId w:val="26"/>
        </w:numPr>
      </w:pPr>
      <w:r>
        <w:t>«Живая планета»;</w:t>
      </w:r>
    </w:p>
    <w:p w:rsidR="004C125B" w:rsidRDefault="004C125B" w:rsidP="0029746B">
      <w:pPr>
        <w:numPr>
          <w:ilvl w:val="1"/>
          <w:numId w:val="26"/>
        </w:numPr>
      </w:pPr>
      <w:r>
        <w:t>«Мир лекарственных растений»;</w:t>
      </w:r>
    </w:p>
    <w:p w:rsidR="004C125B" w:rsidRDefault="004C125B" w:rsidP="0029746B">
      <w:pPr>
        <w:numPr>
          <w:ilvl w:val="1"/>
          <w:numId w:val="26"/>
        </w:numPr>
      </w:pPr>
      <w:r>
        <w:t>«</w:t>
      </w:r>
      <w:r w:rsidRPr="0078543B">
        <w:t>Занимаемся английским весело</w:t>
      </w:r>
      <w:r>
        <w:t>»;</w:t>
      </w:r>
    </w:p>
    <w:p w:rsidR="0029746B" w:rsidRDefault="0029746B" w:rsidP="0029746B">
      <w:pPr>
        <w:numPr>
          <w:ilvl w:val="1"/>
          <w:numId w:val="26"/>
        </w:numPr>
      </w:pPr>
      <w:r>
        <w:t>«</w:t>
      </w:r>
      <w:r w:rsidRPr="0078543B">
        <w:t>Книголюбы</w:t>
      </w:r>
      <w:r>
        <w:t>».</w:t>
      </w:r>
    </w:p>
    <w:p w:rsidR="0029746B" w:rsidRDefault="0029746B" w:rsidP="0029746B">
      <w:pPr>
        <w:ind w:left="720"/>
      </w:pPr>
    </w:p>
    <w:p w:rsidR="00620915" w:rsidRDefault="00190C89" w:rsidP="0029746B">
      <w:pPr>
        <w:ind w:left="720" w:firstLine="698"/>
      </w:pPr>
      <w:r>
        <w:t xml:space="preserve">Данные кружки и секции удовлетворяют образовательные, познавательные потребности обучающихся, </w:t>
      </w:r>
      <w:r w:rsidR="00680F2C">
        <w:t xml:space="preserve">отражают специфику школы, </w:t>
      </w:r>
      <w:r w:rsidR="00200B1B">
        <w:t>совершенствуют</w:t>
      </w:r>
      <w:r w:rsidR="009A1832">
        <w:t xml:space="preserve"> у обучающихся основы культуры</w:t>
      </w:r>
      <w:r w:rsidR="008A5F18">
        <w:t xml:space="preserve"> исследовательской деятельности, развивают читательские интересы,  </w:t>
      </w:r>
      <w:r w:rsidR="00460A46">
        <w:t xml:space="preserve">предоставляют возможность научиться формулировать, аргументировать и отстаивать своё мнение, осознанно использовать речевые средства в соответствии с задачей коммуникации, </w:t>
      </w:r>
      <w:r w:rsidR="00200B1B">
        <w:lastRenderedPageBreak/>
        <w:t>формируют позитивное отношение к базовым ценностям общества, к знанию как общественной ценности</w:t>
      </w:r>
      <w:r w:rsidR="00460A46">
        <w:t>.</w:t>
      </w:r>
      <w:r w:rsidR="00200B1B">
        <w:t xml:space="preserve"> </w:t>
      </w:r>
    </w:p>
    <w:p w:rsidR="006C1C85" w:rsidRPr="00D27B48" w:rsidRDefault="00A42F58" w:rsidP="00D27B48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15E7E">
        <w:rPr>
          <w:rFonts w:ascii="Times New Roman" w:hAnsi="Times New Roman" w:cs="Times New Roman"/>
        </w:rPr>
        <w:t xml:space="preserve"> форме интенсивных занятий проводятся олимпиады по учебным предметам, интеллектуальные марафоны, недели науки, техники и производства, </w:t>
      </w:r>
      <w:r w:rsidR="00200B1B">
        <w:rPr>
          <w:rFonts w:ascii="Times New Roman" w:hAnsi="Times New Roman" w:cs="Times New Roman"/>
        </w:rPr>
        <w:t xml:space="preserve">социально ориентированные акции, </w:t>
      </w:r>
      <w:r w:rsidR="00015E7E">
        <w:rPr>
          <w:rFonts w:ascii="Times New Roman" w:hAnsi="Times New Roman" w:cs="Times New Roman"/>
        </w:rPr>
        <w:t>разработка и выполнение исследовательских проектов.</w:t>
      </w:r>
    </w:p>
    <w:p w:rsidR="00204CB7" w:rsidRDefault="005070EF" w:rsidP="00291891">
      <w:pPr>
        <w:jc w:val="both"/>
      </w:pPr>
      <w:r w:rsidRPr="009D2968">
        <w:tab/>
      </w:r>
    </w:p>
    <w:p w:rsidR="00E87D13" w:rsidRPr="00C35913" w:rsidRDefault="00055833" w:rsidP="006A038B">
      <w:pPr>
        <w:ind w:firstLine="500"/>
      </w:pPr>
      <w:r w:rsidRPr="00C35913">
        <w:rPr>
          <w:b/>
          <w:i/>
        </w:rPr>
        <w:t>Общекультурное направление</w:t>
      </w:r>
      <w:r w:rsidRPr="00C35913">
        <w:t xml:space="preserve"> развития личности реализуется программой </w:t>
      </w:r>
      <w:r w:rsidR="009D2968" w:rsidRPr="00C35913">
        <w:t xml:space="preserve">кружка </w:t>
      </w:r>
      <w:r w:rsidR="00460A46" w:rsidRPr="00C35913">
        <w:t>«Народный танец Кубани»</w:t>
      </w:r>
      <w:r w:rsidR="00CD5D6E" w:rsidRPr="00C35913">
        <w:t>, курсом «</w:t>
      </w:r>
      <w:r w:rsidR="00680F2C" w:rsidRPr="00C35913">
        <w:t xml:space="preserve">Фольклор кубанского казачества», </w:t>
      </w:r>
      <w:r w:rsidR="00E83904" w:rsidRPr="00C35913">
        <w:t xml:space="preserve">участием в издании </w:t>
      </w:r>
      <w:r w:rsidR="00680F2C" w:rsidRPr="00C35913">
        <w:t>школьной га</w:t>
      </w:r>
      <w:r w:rsidR="00E83904" w:rsidRPr="00C35913">
        <w:t>зеты</w:t>
      </w:r>
      <w:r w:rsidR="007F42F4" w:rsidRPr="00C35913">
        <w:t xml:space="preserve"> «Клякса</w:t>
      </w:r>
      <w:r w:rsidR="00680F2C" w:rsidRPr="00C35913">
        <w:t>»</w:t>
      </w:r>
      <w:r w:rsidR="007F42F4" w:rsidRPr="00C35913">
        <w:t>.</w:t>
      </w:r>
    </w:p>
    <w:p w:rsidR="00C35913" w:rsidRDefault="00C35913" w:rsidP="00C35913">
      <w:pPr>
        <w:suppressAutoHyphens w:val="0"/>
        <w:ind w:firstLine="500"/>
        <w:outlineLvl w:val="0"/>
        <w:rPr>
          <w:color w:val="000000"/>
          <w:lang w:eastAsia="ru-RU"/>
        </w:rPr>
      </w:pPr>
      <w:r w:rsidRPr="00C35913">
        <w:t xml:space="preserve">В программе «Народный танец Кубани» заложен большой воспитательный потенциал: во время обучения дети знакомятся с лучшими образцами устного народного творчества, имеют возможность творческого самовыражения, осознают свою значимость в коллективе, </w:t>
      </w:r>
      <w:r w:rsidRPr="00C35913">
        <w:rPr>
          <w:color w:val="000000"/>
          <w:lang w:eastAsia="ru-RU"/>
        </w:rPr>
        <w:t>приобщаются к национально-региональным особенностям искусства России и Кубани через освоение хореографического искусства.</w:t>
      </w:r>
    </w:p>
    <w:p w:rsidR="00C35913" w:rsidRDefault="00C35913" w:rsidP="00325E67">
      <w:pPr>
        <w:suppressAutoHyphens w:val="0"/>
        <w:ind w:firstLine="500"/>
        <w:outlineLvl w:val="0"/>
      </w:pPr>
      <w:r>
        <w:rPr>
          <w:color w:val="000000"/>
          <w:lang w:eastAsia="ru-RU"/>
        </w:rPr>
        <w:t>Курс «</w:t>
      </w:r>
      <w:r w:rsidRPr="00C35913">
        <w:t>Фольклор кубанского казачества</w:t>
      </w:r>
      <w:r>
        <w:rPr>
          <w:color w:val="000000"/>
          <w:lang w:eastAsia="ru-RU"/>
        </w:rPr>
        <w:t xml:space="preserve">» </w:t>
      </w:r>
      <w:r>
        <w:t>отражает</w:t>
      </w:r>
      <w:r w:rsidRPr="009E3593">
        <w:t xml:space="preserve"> специфику содержания образования</w:t>
      </w:r>
      <w:r>
        <w:t xml:space="preserve"> в МОБУ СОШ</w:t>
      </w:r>
      <w:r w:rsidR="00325E67">
        <w:t xml:space="preserve"> № 10 имени атамана С.И. Белого, способствует воспитанию патриотизма, любви к малой родине. На занятиях этого курса обучающиеся пополняют свой  словарный запас, развивают интерес к изучению культуры родного края. </w:t>
      </w:r>
    </w:p>
    <w:p w:rsidR="00C35913" w:rsidRPr="00C35913" w:rsidRDefault="00AC3A19" w:rsidP="00AC3A19">
      <w:pPr>
        <w:pStyle w:val="9"/>
        <w:shd w:val="clear" w:color="auto" w:fill="auto"/>
        <w:tabs>
          <w:tab w:val="left" w:pos="303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>
        <w:tab/>
      </w:r>
      <w:r>
        <w:tab/>
      </w:r>
      <w:r w:rsidR="00325E67">
        <w:t xml:space="preserve">Курс «Редакция газеты «Клякса» </w:t>
      </w:r>
      <w:r>
        <w:t xml:space="preserve">способствует развитию </w:t>
      </w:r>
      <w:r>
        <w:rPr>
          <w:sz w:val="24"/>
          <w:szCs w:val="24"/>
        </w:rPr>
        <w:t>коммуникативной компетентности в общественно полезной,  учебно-исследовательской, творческой видах деятельности; формированию интереса к практическому изучению профессий, осознанного выбора индивидуальной траектории продолжения образования с учётом личностных интересов, общественных интересов и потребностей.</w:t>
      </w:r>
    </w:p>
    <w:p w:rsidR="0029746B" w:rsidRPr="00AC3A19" w:rsidRDefault="00E44651" w:rsidP="00AC3A19">
      <w:pPr>
        <w:ind w:firstLine="500"/>
        <w:jc w:val="both"/>
      </w:pPr>
      <w:r w:rsidRPr="00C35913">
        <w:t>В рамках</w:t>
      </w:r>
      <w:r w:rsidR="00015E7E" w:rsidRPr="00C35913">
        <w:t xml:space="preserve"> внеурочной деятельности</w:t>
      </w:r>
      <w:r w:rsidRPr="00C35913">
        <w:t xml:space="preserve"> </w:t>
      </w:r>
      <w:r w:rsidR="00015E7E" w:rsidRPr="00C35913">
        <w:t>в форме интенсивных занятий</w:t>
      </w:r>
      <w:r w:rsidRPr="00C35913">
        <w:t xml:space="preserve"> учащиеся посещают музе</w:t>
      </w:r>
      <w:r w:rsidR="00A42F58" w:rsidRPr="00C35913">
        <w:t>и, выставки, театры, кинотеатры</w:t>
      </w:r>
      <w:r w:rsidR="00460A46">
        <w:t>, выполняют творческие проекты, готовят выступления.</w:t>
      </w:r>
    </w:p>
    <w:p w:rsidR="00F14114" w:rsidRPr="00E438D9" w:rsidRDefault="00F14114" w:rsidP="00291891">
      <w:pPr>
        <w:ind w:firstLine="567"/>
        <w:jc w:val="both"/>
      </w:pPr>
      <w:r>
        <w:t xml:space="preserve">План </w:t>
      </w:r>
      <w:r w:rsidRPr="00E438D9">
        <w:t>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F14114" w:rsidRPr="00E438D9" w:rsidRDefault="00F14114" w:rsidP="00291891">
      <w:pPr>
        <w:jc w:val="both"/>
        <w:rPr>
          <w:color w:val="000000"/>
        </w:rPr>
      </w:pPr>
      <w:r w:rsidRPr="00E438D9">
        <w:t xml:space="preserve">        Таким образом, план  </w:t>
      </w:r>
      <w:r w:rsidR="006A038B">
        <w:t xml:space="preserve">внеурочной деятельности  </w:t>
      </w:r>
      <w:r w:rsidR="00AC3A19">
        <w:t>ООО О</w:t>
      </w:r>
      <w:r w:rsidR="003A5897">
        <w:t xml:space="preserve">ОО </w:t>
      </w:r>
      <w:r w:rsidRPr="00E438D9">
        <w:t xml:space="preserve">создаёт условия для </w:t>
      </w:r>
      <w:r w:rsidRPr="00E438D9">
        <w:rPr>
          <w:color w:val="000000"/>
        </w:rPr>
        <w:t xml:space="preserve">повышения качества образования, </w:t>
      </w:r>
      <w:r w:rsidR="00474531">
        <w:rPr>
          <w:color w:val="000000"/>
        </w:rPr>
        <w:t xml:space="preserve">приобретения обучающимися социальных знаний; </w:t>
      </w:r>
      <w:r w:rsidRPr="00E438D9">
        <w:rPr>
          <w:color w:val="000000"/>
        </w:rPr>
        <w:t xml:space="preserve">обеспечивает развитие личности обучающихся, </w:t>
      </w:r>
      <w:r w:rsidR="00474531">
        <w:rPr>
          <w:color w:val="000000"/>
        </w:rPr>
        <w:t xml:space="preserve">получение обучающимися опыта переживания и позитивного отношения к базовым ценностям общества; </w:t>
      </w:r>
      <w:r w:rsidRPr="00E438D9">
        <w:rPr>
          <w:color w:val="000000"/>
        </w:rPr>
        <w:t xml:space="preserve">способствует </w:t>
      </w:r>
      <w:r w:rsidR="00474531">
        <w:rPr>
          <w:color w:val="000000"/>
        </w:rPr>
        <w:t xml:space="preserve">получению обучающимися опыта самостоятельного общественного действия, </w:t>
      </w:r>
      <w:r w:rsidRPr="00E438D9">
        <w:rPr>
          <w:color w:val="000000"/>
        </w:rPr>
        <w:t>самоопределению учащихся в выборе профиля обучения с учетом возможностей педагогического коллектива.</w:t>
      </w:r>
    </w:p>
    <w:p w:rsidR="00F14114" w:rsidRDefault="00F14114" w:rsidP="009E65D1">
      <w:pPr>
        <w:shd w:val="clear" w:color="auto" w:fill="FFFFFF"/>
        <w:ind w:left="5387"/>
        <w:jc w:val="right"/>
        <w:rPr>
          <w:color w:val="000000"/>
          <w:sz w:val="20"/>
          <w:szCs w:val="20"/>
          <w:lang w:eastAsia="ru-RU"/>
        </w:rPr>
      </w:pPr>
    </w:p>
    <w:p w:rsidR="006D7F69" w:rsidRDefault="006D7F69" w:rsidP="00363917">
      <w:pPr>
        <w:shd w:val="clear" w:color="auto" w:fill="FFFFFF"/>
        <w:rPr>
          <w:b/>
          <w:bCs/>
          <w:smallCaps/>
          <w:lang w:eastAsia="ru-RU"/>
        </w:rPr>
      </w:pPr>
    </w:p>
    <w:p w:rsidR="00E62A7B" w:rsidRDefault="00E62A7B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E62A7B" w:rsidRDefault="00E62A7B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E62A7B" w:rsidRDefault="00E62A7B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E62A7B" w:rsidRDefault="00E62A7B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532D37" w:rsidRDefault="00532D37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532D37" w:rsidRDefault="00532D37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532D37" w:rsidRDefault="00532D37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532D37" w:rsidRDefault="00532D37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532D37" w:rsidRDefault="00532D37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532D37" w:rsidRDefault="00532D37" w:rsidP="00771EEE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7740A3" w:rsidRDefault="007740A3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AC080C" w:rsidRDefault="00AC080C" w:rsidP="002445C4">
      <w:pPr>
        <w:shd w:val="clear" w:color="auto" w:fill="FFFFFF"/>
        <w:rPr>
          <w:b/>
          <w:bCs/>
          <w:smallCaps/>
          <w:lang w:eastAsia="ru-RU"/>
        </w:rPr>
      </w:pPr>
    </w:p>
    <w:p w:rsidR="007F2C56" w:rsidRDefault="007F2C56" w:rsidP="00AC3A19">
      <w:pPr>
        <w:shd w:val="clear" w:color="auto" w:fill="FFFFFF"/>
        <w:rPr>
          <w:b/>
          <w:bCs/>
          <w:smallCaps/>
          <w:lang w:eastAsia="ru-RU"/>
        </w:rPr>
      </w:pPr>
    </w:p>
    <w:p w:rsidR="007F2C56" w:rsidRDefault="007F2C56" w:rsidP="007F2C56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7F2C56" w:rsidRDefault="007F2C56" w:rsidP="007F2C56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7F2C56" w:rsidRPr="0039535E" w:rsidRDefault="007F2C56" w:rsidP="007F2C56">
      <w:pPr>
        <w:shd w:val="clear" w:color="auto" w:fill="FFFFFF"/>
        <w:jc w:val="center"/>
        <w:rPr>
          <w:b/>
          <w:bCs/>
          <w:smallCaps/>
          <w:lang w:eastAsia="ru-RU"/>
        </w:rPr>
      </w:pPr>
      <w:r w:rsidRPr="0039535E">
        <w:rPr>
          <w:b/>
          <w:bCs/>
          <w:smallCaps/>
          <w:lang w:eastAsia="ru-RU"/>
        </w:rPr>
        <w:t xml:space="preserve">таблица-сетка часов </w:t>
      </w:r>
    </w:p>
    <w:p w:rsidR="007F2C56" w:rsidRDefault="007F2C56" w:rsidP="007F2C56">
      <w:pPr>
        <w:jc w:val="center"/>
        <w:rPr>
          <w:b/>
          <w:bCs/>
          <w:lang w:eastAsia="ru-RU"/>
        </w:rPr>
      </w:pPr>
      <w:r w:rsidRPr="0039535E">
        <w:rPr>
          <w:b/>
          <w:bCs/>
          <w:lang w:eastAsia="ru-RU"/>
        </w:rPr>
        <w:t xml:space="preserve">плана внеурочной деятельности для </w:t>
      </w:r>
      <w:r>
        <w:rPr>
          <w:b/>
          <w:bCs/>
          <w:lang w:eastAsia="ru-RU"/>
        </w:rPr>
        <w:t>5</w:t>
      </w:r>
      <w:r w:rsidRPr="0039535E">
        <w:rPr>
          <w:b/>
          <w:bCs/>
          <w:lang w:eastAsia="ru-RU"/>
        </w:rPr>
        <w:t>-х классов</w:t>
      </w:r>
      <w:r>
        <w:rPr>
          <w:b/>
          <w:bCs/>
          <w:lang w:eastAsia="ru-RU"/>
        </w:rPr>
        <w:t xml:space="preserve"> </w:t>
      </w:r>
    </w:p>
    <w:p w:rsidR="007F2C56" w:rsidRPr="0039535E" w:rsidRDefault="007F2C56" w:rsidP="007F2C56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МОБУ СОШ № 10 имени атамана С.И. Белого</w:t>
      </w:r>
      <w:r w:rsidRPr="0039535E">
        <w:rPr>
          <w:b/>
          <w:bCs/>
          <w:lang w:eastAsia="ru-RU"/>
        </w:rPr>
        <w:t xml:space="preserve">, </w:t>
      </w:r>
    </w:p>
    <w:p w:rsidR="007F2C56" w:rsidRPr="0039535E" w:rsidRDefault="007F2C56" w:rsidP="007F2C56">
      <w:pPr>
        <w:jc w:val="center"/>
        <w:rPr>
          <w:b/>
          <w:bCs/>
          <w:lang w:eastAsia="ru-RU"/>
        </w:rPr>
      </w:pPr>
      <w:r w:rsidRPr="0039535E">
        <w:rPr>
          <w:b/>
          <w:bCs/>
          <w:lang w:eastAsia="ru-RU"/>
        </w:rPr>
        <w:t xml:space="preserve">реализующих федеральный государственный образовательный стандарт </w:t>
      </w:r>
    </w:p>
    <w:p w:rsidR="007F2C56" w:rsidRPr="006D7F69" w:rsidRDefault="007F2C56" w:rsidP="007F2C56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основного общего образования – 2021 и ФОП ООО, на 2023 – 2024 учебный год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391"/>
        <w:gridCol w:w="6"/>
        <w:gridCol w:w="557"/>
        <w:gridCol w:w="6"/>
        <w:gridCol w:w="561"/>
        <w:gridCol w:w="6"/>
        <w:gridCol w:w="419"/>
        <w:gridCol w:w="6"/>
        <w:gridCol w:w="561"/>
        <w:gridCol w:w="6"/>
        <w:gridCol w:w="419"/>
        <w:gridCol w:w="6"/>
        <w:gridCol w:w="419"/>
        <w:gridCol w:w="6"/>
        <w:gridCol w:w="420"/>
        <w:gridCol w:w="6"/>
        <w:gridCol w:w="419"/>
        <w:gridCol w:w="6"/>
        <w:gridCol w:w="419"/>
        <w:gridCol w:w="6"/>
        <w:gridCol w:w="419"/>
        <w:gridCol w:w="6"/>
      </w:tblGrid>
      <w:tr w:rsidR="003111F5" w:rsidRPr="00350D21" w:rsidTr="00AC60CA">
        <w:trPr>
          <w:gridAfter w:val="1"/>
          <w:wAfter w:w="6" w:type="dxa"/>
          <w:trHeight w:val="454"/>
        </w:trPr>
        <w:tc>
          <w:tcPr>
            <w:tcW w:w="534" w:type="dxa"/>
            <w:vMerge w:val="restart"/>
            <w:textDirection w:val="btLr"/>
          </w:tcPr>
          <w:p w:rsidR="003111F5" w:rsidRPr="00AC60CA" w:rsidRDefault="003111F5" w:rsidP="00AC60C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Направления внеурочной деятельности</w:t>
            </w:r>
          </w:p>
        </w:tc>
        <w:tc>
          <w:tcPr>
            <w:tcW w:w="5391" w:type="dxa"/>
            <w:vMerge w:val="restart"/>
          </w:tcPr>
          <w:p w:rsidR="003111F5" w:rsidRPr="000F64C4" w:rsidRDefault="003111F5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курса внеурочной деятельности</w:t>
            </w:r>
          </w:p>
          <w:p w:rsidR="003111F5" w:rsidRPr="000F64C4" w:rsidRDefault="003111F5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и основное содержание</w:t>
            </w:r>
          </w:p>
        </w:tc>
        <w:tc>
          <w:tcPr>
            <w:tcW w:w="4673" w:type="dxa"/>
            <w:gridSpan w:val="20"/>
            <w:vAlign w:val="center"/>
          </w:tcPr>
          <w:p w:rsidR="003111F5" w:rsidRPr="00350D21" w:rsidRDefault="003111F5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 (учитываются  формы еженедельных и интенсивных занятий)</w:t>
            </w:r>
          </w:p>
        </w:tc>
      </w:tr>
      <w:tr w:rsidR="003111F5" w:rsidRPr="00350D21" w:rsidTr="00AC60CA">
        <w:trPr>
          <w:gridAfter w:val="1"/>
          <w:wAfter w:w="6" w:type="dxa"/>
          <w:trHeight w:val="125"/>
        </w:trPr>
        <w:tc>
          <w:tcPr>
            <w:tcW w:w="534" w:type="dxa"/>
            <w:vMerge/>
            <w:textDirection w:val="btLr"/>
          </w:tcPr>
          <w:p w:rsidR="003111F5" w:rsidRPr="00AC60CA" w:rsidRDefault="003111F5" w:rsidP="00AC60C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  <w:vMerge/>
          </w:tcPr>
          <w:p w:rsidR="003111F5" w:rsidRPr="000F64C4" w:rsidRDefault="003111F5" w:rsidP="000D5A4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3111F5" w:rsidRPr="00350D21" w:rsidRDefault="003111F5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5а</w:t>
            </w:r>
          </w:p>
        </w:tc>
        <w:tc>
          <w:tcPr>
            <w:tcW w:w="992" w:type="dxa"/>
            <w:gridSpan w:val="4"/>
          </w:tcPr>
          <w:p w:rsidR="003111F5" w:rsidRPr="00350D21" w:rsidRDefault="003111F5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5б</w:t>
            </w:r>
          </w:p>
        </w:tc>
        <w:tc>
          <w:tcPr>
            <w:tcW w:w="850" w:type="dxa"/>
            <w:gridSpan w:val="4"/>
          </w:tcPr>
          <w:p w:rsidR="003111F5" w:rsidRPr="00350D21" w:rsidRDefault="003111F5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5в</w:t>
            </w:r>
          </w:p>
        </w:tc>
        <w:tc>
          <w:tcPr>
            <w:tcW w:w="851" w:type="dxa"/>
            <w:gridSpan w:val="4"/>
          </w:tcPr>
          <w:p w:rsidR="003111F5" w:rsidRPr="00350D21" w:rsidRDefault="003111F5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5г</w:t>
            </w:r>
          </w:p>
        </w:tc>
        <w:tc>
          <w:tcPr>
            <w:tcW w:w="850" w:type="dxa"/>
            <w:gridSpan w:val="4"/>
          </w:tcPr>
          <w:p w:rsidR="003111F5" w:rsidRPr="00350D21" w:rsidRDefault="003111F5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5д</w:t>
            </w:r>
          </w:p>
        </w:tc>
      </w:tr>
      <w:tr w:rsidR="003111F5" w:rsidRPr="00350D21" w:rsidTr="00AC60CA">
        <w:trPr>
          <w:gridAfter w:val="1"/>
          <w:wAfter w:w="6" w:type="dxa"/>
          <w:cantSplit/>
          <w:trHeight w:val="1306"/>
        </w:trPr>
        <w:tc>
          <w:tcPr>
            <w:tcW w:w="534" w:type="dxa"/>
            <w:vMerge/>
            <w:textDirection w:val="btLr"/>
          </w:tcPr>
          <w:p w:rsidR="003111F5" w:rsidRPr="00AC60CA" w:rsidRDefault="003111F5" w:rsidP="00AC60C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  <w:vMerge/>
          </w:tcPr>
          <w:p w:rsidR="003111F5" w:rsidRPr="000F64C4" w:rsidRDefault="003111F5" w:rsidP="00311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интенсивные 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</w:tr>
      <w:tr w:rsidR="00AC60CA" w:rsidRPr="00350D21" w:rsidTr="00AC60CA">
        <w:trPr>
          <w:gridAfter w:val="1"/>
          <w:wAfter w:w="6" w:type="dxa"/>
          <w:cantSplit/>
          <w:trHeight w:val="1384"/>
        </w:trPr>
        <w:tc>
          <w:tcPr>
            <w:tcW w:w="534" w:type="dxa"/>
            <w:textDirection w:val="btLr"/>
          </w:tcPr>
          <w:p w:rsidR="00AC60CA" w:rsidRPr="00AC60CA" w:rsidRDefault="00AC60CA" w:rsidP="00AC60C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</w:t>
            </w:r>
          </w:p>
        </w:tc>
        <w:tc>
          <w:tcPr>
            <w:tcW w:w="5391" w:type="dxa"/>
            <w:vAlign w:val="center"/>
          </w:tcPr>
          <w:p w:rsidR="00AC60CA" w:rsidRPr="000F64C4" w:rsidRDefault="00AC60CA" w:rsidP="00AC60CA">
            <w:pPr>
              <w:jc w:val="center"/>
              <w:rPr>
                <w:sz w:val="20"/>
                <w:szCs w:val="20"/>
              </w:rPr>
            </w:pPr>
            <w:r w:rsidRPr="000F64C4">
              <w:rPr>
                <w:bCs/>
                <w:sz w:val="20"/>
                <w:szCs w:val="20"/>
              </w:rPr>
              <w:t>Секция «САМБО» - реализация проекта «Самбо в школу».</w:t>
            </w:r>
          </w:p>
        </w:tc>
        <w:tc>
          <w:tcPr>
            <w:tcW w:w="563" w:type="dxa"/>
            <w:gridSpan w:val="2"/>
            <w:vAlign w:val="center"/>
          </w:tcPr>
          <w:p w:rsidR="00AC60CA" w:rsidRPr="00350D21" w:rsidRDefault="009D2718" w:rsidP="00AC60CA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C60CA" w:rsidRPr="00350D21" w:rsidRDefault="00AC60CA" w:rsidP="00AC60CA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C60CA" w:rsidRPr="00350D21" w:rsidRDefault="009D2718" w:rsidP="00AC60CA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C60CA" w:rsidRPr="00350D21" w:rsidRDefault="00AC60CA" w:rsidP="00AC60CA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C60CA" w:rsidRPr="00350D21" w:rsidRDefault="009D2718" w:rsidP="00AC60CA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C60CA" w:rsidRPr="00350D21" w:rsidRDefault="00AC60CA" w:rsidP="00AC60CA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C60CA" w:rsidRPr="00350D21" w:rsidRDefault="009D2718" w:rsidP="00AC60CA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C60CA" w:rsidRPr="00350D21" w:rsidRDefault="00AC60CA" w:rsidP="00AC60CA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C60CA" w:rsidRPr="00350D21" w:rsidRDefault="009D2718" w:rsidP="00AC60CA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C60CA" w:rsidRPr="00350D21" w:rsidRDefault="00AC60CA" w:rsidP="00AC60CA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55B2" w:rsidRPr="00350D21" w:rsidTr="00AC60CA">
        <w:trPr>
          <w:gridAfter w:val="1"/>
          <w:wAfter w:w="6" w:type="dxa"/>
          <w:trHeight w:val="773"/>
        </w:trPr>
        <w:tc>
          <w:tcPr>
            <w:tcW w:w="534" w:type="dxa"/>
            <w:vMerge w:val="restart"/>
            <w:textDirection w:val="btLr"/>
            <w:vAlign w:val="center"/>
          </w:tcPr>
          <w:p w:rsidR="00BC55B2" w:rsidRPr="00AC60CA" w:rsidRDefault="00BC55B2" w:rsidP="00BC55B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духовно-нравственное</w:t>
            </w:r>
          </w:p>
          <w:p w:rsidR="00BC55B2" w:rsidRPr="00AC60CA" w:rsidRDefault="00BC55B2" w:rsidP="00BC55B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91" w:type="dxa"/>
          </w:tcPr>
          <w:p w:rsidR="00BC55B2" w:rsidRPr="000F64C4" w:rsidRDefault="00BC55B2" w:rsidP="00BC5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Курс «Традиционная культура кубанского казачества» направлен на создание представления о традиционной культуре кубанского казачества как целостной системе жизнеобеспечения народа, на приобщение к традиционной системе ценностей, обычаям кубанских казаков, на воспитание нравственности обучающихся, формирование элементов казачьего уклада жизни в школе.</w:t>
            </w:r>
          </w:p>
        </w:tc>
        <w:tc>
          <w:tcPr>
            <w:tcW w:w="563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C55B2" w:rsidRPr="00350D21" w:rsidTr="000D5A4C">
        <w:trPr>
          <w:gridAfter w:val="1"/>
          <w:wAfter w:w="6" w:type="dxa"/>
          <w:trHeight w:val="773"/>
        </w:trPr>
        <w:tc>
          <w:tcPr>
            <w:tcW w:w="534" w:type="dxa"/>
            <w:vMerge/>
            <w:textDirection w:val="btLr"/>
            <w:vAlign w:val="center"/>
          </w:tcPr>
          <w:p w:rsidR="00BC55B2" w:rsidRPr="00AC60CA" w:rsidRDefault="00BC55B2" w:rsidP="00BC55B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BC55B2" w:rsidRPr="000F64C4" w:rsidRDefault="00BC55B2" w:rsidP="00BC55B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«Разговоры о важном» - курс теоретических и практических занятий, нацеленных на </w:t>
            </w:r>
            <w:r w:rsidRPr="000F64C4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«укрепление традиционных российских духовно-нравственных ценностей» и «воспитание патриотизма»</w:t>
            </w:r>
          </w:p>
        </w:tc>
        <w:tc>
          <w:tcPr>
            <w:tcW w:w="563" w:type="dxa"/>
            <w:gridSpan w:val="2"/>
            <w:vAlign w:val="center"/>
          </w:tcPr>
          <w:p w:rsidR="00BC55B2" w:rsidRPr="00350D21" w:rsidRDefault="00BC55B2" w:rsidP="00BC55B2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C55B2" w:rsidRPr="00350D21" w:rsidRDefault="00BC55B2" w:rsidP="00BC55B2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C55B2" w:rsidRPr="00350D21" w:rsidRDefault="00BC55B2" w:rsidP="00BC55B2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C55B2" w:rsidRPr="00350D21" w:rsidRDefault="00BC55B2" w:rsidP="00BC55B2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C55B2" w:rsidRPr="00350D21" w:rsidRDefault="00BC55B2" w:rsidP="00BC55B2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BC55B2" w:rsidRPr="00350D21" w:rsidRDefault="00BC55B2" w:rsidP="00BC55B2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C55B2" w:rsidRPr="00350D21" w:rsidRDefault="00BC55B2" w:rsidP="00BC55B2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BC55B2" w:rsidRPr="00350D21" w:rsidRDefault="00BC55B2" w:rsidP="00BC55B2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C55B2" w:rsidRPr="00350D21" w:rsidRDefault="00BC55B2" w:rsidP="00BC55B2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5B2" w:rsidRPr="00350D21" w:rsidTr="00AC60CA">
        <w:trPr>
          <w:gridAfter w:val="1"/>
          <w:wAfter w:w="6" w:type="dxa"/>
        </w:trPr>
        <w:tc>
          <w:tcPr>
            <w:tcW w:w="534" w:type="dxa"/>
            <w:vMerge w:val="restart"/>
            <w:textDirection w:val="btLr"/>
            <w:vAlign w:val="center"/>
          </w:tcPr>
          <w:p w:rsidR="00BC55B2" w:rsidRPr="00AC60CA" w:rsidRDefault="00BC55B2" w:rsidP="00BC55B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социальное</w:t>
            </w:r>
          </w:p>
        </w:tc>
        <w:tc>
          <w:tcPr>
            <w:tcW w:w="5391" w:type="dxa"/>
          </w:tcPr>
          <w:p w:rsidR="00BC55B2" w:rsidRPr="000F64C4" w:rsidRDefault="00BC55B2" w:rsidP="00BC55B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0F64C4">
              <w:rPr>
                <w:rFonts w:ascii="Times New Roman" w:hAnsi="Times New Roman" w:cs="Times New Roman"/>
                <w:b/>
                <w:sz w:val="20"/>
                <w:szCs w:val="20"/>
              </w:rPr>
              <w:t>«Безопасные дороги Кубани»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на профилактику дорожно-транспортного травматизма</w:t>
            </w:r>
          </w:p>
        </w:tc>
        <w:tc>
          <w:tcPr>
            <w:tcW w:w="563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C55B2" w:rsidRPr="00350D21" w:rsidTr="00AC60CA">
        <w:trPr>
          <w:gridAfter w:val="1"/>
          <w:wAfter w:w="6" w:type="dxa"/>
        </w:trPr>
        <w:tc>
          <w:tcPr>
            <w:tcW w:w="534" w:type="dxa"/>
            <w:vMerge/>
            <w:textDirection w:val="btLr"/>
            <w:vAlign w:val="center"/>
          </w:tcPr>
          <w:p w:rsidR="00BC55B2" w:rsidRPr="00AC60CA" w:rsidRDefault="00BC55B2" w:rsidP="00BC55B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BC55B2" w:rsidRPr="000F64C4" w:rsidRDefault="00BC55B2" w:rsidP="00BC55B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«Профилактика и безопасность» - курс, предваряющий изучение предмета ОБЖ.</w:t>
            </w:r>
          </w:p>
        </w:tc>
        <w:tc>
          <w:tcPr>
            <w:tcW w:w="563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C55B2" w:rsidRPr="00350D21" w:rsidTr="00AC60CA">
        <w:trPr>
          <w:gridAfter w:val="1"/>
          <w:wAfter w:w="6" w:type="dxa"/>
        </w:trPr>
        <w:tc>
          <w:tcPr>
            <w:tcW w:w="534" w:type="dxa"/>
            <w:vMerge/>
            <w:textDirection w:val="btLr"/>
            <w:vAlign w:val="center"/>
          </w:tcPr>
          <w:p w:rsidR="00BC55B2" w:rsidRPr="00AC60CA" w:rsidRDefault="00BC55B2" w:rsidP="00BC55B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BC55B2" w:rsidRPr="000F64C4" w:rsidRDefault="00BC55B2" w:rsidP="00BC5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«Россия – мои горизонты» 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- курс формирует у школьников готовность к профессиональному самоопределению.</w:t>
            </w:r>
          </w:p>
        </w:tc>
        <w:tc>
          <w:tcPr>
            <w:tcW w:w="563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5B2" w:rsidRPr="00350D21" w:rsidTr="00AC60CA">
        <w:trPr>
          <w:gridAfter w:val="1"/>
          <w:wAfter w:w="6" w:type="dxa"/>
        </w:trPr>
        <w:tc>
          <w:tcPr>
            <w:tcW w:w="534" w:type="dxa"/>
            <w:vMerge/>
            <w:textDirection w:val="btLr"/>
            <w:vAlign w:val="center"/>
          </w:tcPr>
          <w:p w:rsidR="00BC55B2" w:rsidRPr="00AC60CA" w:rsidRDefault="00BC55B2" w:rsidP="00BC55B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BC55B2" w:rsidRPr="000F64C4" w:rsidRDefault="00BC55B2" w:rsidP="00BC55B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«Основы финансовой грамотности» - </w:t>
            </w:r>
            <w:r w:rsidRPr="000F6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курс  удовлетворяет познавательные потребности обучающихся в области финансов, формирует активную жизненную позицию, способы финансово грамотного поведения.</w:t>
            </w:r>
          </w:p>
        </w:tc>
        <w:tc>
          <w:tcPr>
            <w:tcW w:w="563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1A5FB0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1A5FB0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5B2" w:rsidRPr="00350D21" w:rsidTr="000D5A4C">
        <w:trPr>
          <w:gridAfter w:val="1"/>
          <w:wAfter w:w="6" w:type="dxa"/>
          <w:trHeight w:val="640"/>
        </w:trPr>
        <w:tc>
          <w:tcPr>
            <w:tcW w:w="534" w:type="dxa"/>
            <w:vMerge w:val="restart"/>
            <w:textDirection w:val="btLr"/>
            <w:vAlign w:val="center"/>
          </w:tcPr>
          <w:p w:rsidR="00BC55B2" w:rsidRPr="00AC60CA" w:rsidRDefault="00BC55B2" w:rsidP="00BC55B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</w:p>
        </w:tc>
        <w:tc>
          <w:tcPr>
            <w:tcW w:w="5391" w:type="dxa"/>
          </w:tcPr>
          <w:p w:rsidR="00BC55B2" w:rsidRPr="000F64C4" w:rsidRDefault="00BC55B2" w:rsidP="00BC5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«В мире литературы Кубани» - курс призван прививать детям любовь к книгам, чтению, а также распространять традиционные исторические, культурные и духовные ценности.</w:t>
            </w:r>
          </w:p>
        </w:tc>
        <w:tc>
          <w:tcPr>
            <w:tcW w:w="563" w:type="dxa"/>
            <w:gridSpan w:val="2"/>
            <w:vAlign w:val="center"/>
          </w:tcPr>
          <w:p w:rsidR="00BC55B2" w:rsidRPr="00350D21" w:rsidRDefault="00BC55B2" w:rsidP="00BC55B2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C55B2" w:rsidRPr="00350D21" w:rsidRDefault="00BC55B2" w:rsidP="00BC55B2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C55B2" w:rsidRPr="00350D21" w:rsidRDefault="00BC55B2" w:rsidP="00BC55B2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C55B2" w:rsidRPr="00350D21" w:rsidRDefault="00BC55B2" w:rsidP="00BC55B2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5B2" w:rsidRPr="00350D21" w:rsidTr="00AC60CA">
        <w:trPr>
          <w:gridAfter w:val="1"/>
          <w:wAfter w:w="6" w:type="dxa"/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BC55B2" w:rsidRPr="00AC60CA" w:rsidRDefault="00BC55B2" w:rsidP="00BC55B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BC55B2" w:rsidRPr="000F64C4" w:rsidRDefault="00BC55B2" w:rsidP="00BC5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Курс «Финансовая математика» - направлен на развитие умения применить математические знания для решения жизненных проблем.</w:t>
            </w:r>
          </w:p>
        </w:tc>
        <w:tc>
          <w:tcPr>
            <w:tcW w:w="563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5B2" w:rsidRPr="00350D21" w:rsidTr="00AC60CA">
        <w:trPr>
          <w:gridAfter w:val="1"/>
          <w:wAfter w:w="6" w:type="dxa"/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BC55B2" w:rsidRPr="00AC60CA" w:rsidRDefault="00BC55B2" w:rsidP="00BC55B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BC55B2" w:rsidRPr="000F64C4" w:rsidRDefault="00BC55B2" w:rsidP="00BC5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Кружок «Читаем, решаем, живём» нацелен на развитие и совершенствование математической грамотности обучающихся.</w:t>
            </w:r>
          </w:p>
        </w:tc>
        <w:tc>
          <w:tcPr>
            <w:tcW w:w="563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5B2" w:rsidRPr="00350D21" w:rsidTr="00AC60CA">
        <w:trPr>
          <w:gridAfter w:val="1"/>
          <w:wAfter w:w="6" w:type="dxa"/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BC55B2" w:rsidRPr="00AC60CA" w:rsidRDefault="00BC55B2" w:rsidP="00BC55B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BC55B2" w:rsidRPr="000F64C4" w:rsidRDefault="00BC55B2" w:rsidP="00BC5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</w:t>
            </w:r>
            <w:r w:rsidRPr="00637375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 w:rsidRPr="001B7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Книголюбы</w:t>
            </w:r>
            <w:r w:rsidRPr="001B7F1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933C9C">
              <w:rPr>
                <w:rFonts w:ascii="Times New Roman" w:hAnsi="Times New Roman" w:cs="Times New Roman"/>
                <w:sz w:val="20"/>
                <w:szCs w:val="20"/>
              </w:rPr>
              <w:t>курс призван прививать детям любовь к книгам, чтению,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также распространять традиционные исторические, культурные и духовные ценности.</w:t>
            </w:r>
          </w:p>
        </w:tc>
        <w:tc>
          <w:tcPr>
            <w:tcW w:w="563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5B2" w:rsidRPr="00350D21" w:rsidTr="00AC60CA">
        <w:trPr>
          <w:gridAfter w:val="1"/>
          <w:wAfter w:w="6" w:type="dxa"/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BC55B2" w:rsidRPr="00AC60CA" w:rsidRDefault="00BC55B2" w:rsidP="00BC55B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BC55B2" w:rsidRPr="000F64C4" w:rsidRDefault="00BC55B2" w:rsidP="00BC5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«Занимаемся английским весело» обеспечивает</w:t>
            </w:r>
            <w:r w:rsidRPr="005F2F6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обучающимся дополнительную лингво-речевую практику и возможность получить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больше знаний</w:t>
            </w:r>
            <w:r w:rsidRPr="005F2F6D">
              <w:rPr>
                <w:rFonts w:ascii="Times New Roman" w:hAnsi="Times New Roman" w:cs="Times New Roman"/>
                <w:sz w:val="20"/>
                <w:szCs w:val="20"/>
              </w:rPr>
              <w:t xml:space="preserve"> о стране изучаемого языка.</w:t>
            </w:r>
          </w:p>
        </w:tc>
        <w:tc>
          <w:tcPr>
            <w:tcW w:w="563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5B2" w:rsidRPr="00350D21" w:rsidTr="00AC60CA">
        <w:trPr>
          <w:gridAfter w:val="1"/>
          <w:wAfter w:w="6" w:type="dxa"/>
          <w:trHeight w:val="1038"/>
        </w:trPr>
        <w:tc>
          <w:tcPr>
            <w:tcW w:w="534" w:type="dxa"/>
            <w:vMerge/>
            <w:textDirection w:val="btLr"/>
            <w:vAlign w:val="center"/>
          </w:tcPr>
          <w:p w:rsidR="00BC55B2" w:rsidRPr="00AC60CA" w:rsidRDefault="00BC55B2" w:rsidP="00BC55B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BC55B2" w:rsidRPr="000F64C4" w:rsidRDefault="00BC55B2" w:rsidP="00BC5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Курс «Мир лекарственных растений» - нацелен на формирование определенного мировоззрения – экологического; а также на </w:t>
            </w: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эмоционально-чувственного развитие, 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целью которого является обучение умению восхищаться красотой и гармонией природы, выражать свое восхищение различными художественными способами.</w:t>
            </w:r>
          </w:p>
        </w:tc>
        <w:tc>
          <w:tcPr>
            <w:tcW w:w="563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BC55B2" w:rsidRPr="00350D21" w:rsidRDefault="00BC55B2" w:rsidP="00BC55B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A5FB0" w:rsidRPr="00350D21" w:rsidTr="000D5A4C">
        <w:trPr>
          <w:gridAfter w:val="1"/>
          <w:wAfter w:w="6" w:type="dxa"/>
          <w:trHeight w:val="691"/>
        </w:trPr>
        <w:tc>
          <w:tcPr>
            <w:tcW w:w="534" w:type="dxa"/>
            <w:vMerge w:val="restart"/>
            <w:textDirection w:val="btLr"/>
            <w:vAlign w:val="center"/>
          </w:tcPr>
          <w:p w:rsidR="001A5FB0" w:rsidRPr="00AC60CA" w:rsidRDefault="001A5FB0" w:rsidP="001A5FB0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общекультурное</w:t>
            </w:r>
          </w:p>
        </w:tc>
        <w:tc>
          <w:tcPr>
            <w:tcW w:w="5391" w:type="dxa"/>
          </w:tcPr>
          <w:p w:rsidR="001A5FB0" w:rsidRPr="000F64C4" w:rsidRDefault="001A5FB0" w:rsidP="001A5FB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Курс «Редакция газеты «Клякса» - 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дело.</w:t>
            </w:r>
          </w:p>
        </w:tc>
        <w:tc>
          <w:tcPr>
            <w:tcW w:w="563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  <w:gridSpan w:val="2"/>
          </w:tcPr>
          <w:p w:rsidR="001A5FB0" w:rsidRPr="00350D21" w:rsidRDefault="001A5FB0" w:rsidP="001A5FB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5FB0" w:rsidRPr="00350D21" w:rsidTr="00AC60CA">
        <w:trPr>
          <w:gridAfter w:val="1"/>
          <w:wAfter w:w="6" w:type="dxa"/>
          <w:trHeight w:val="691"/>
        </w:trPr>
        <w:tc>
          <w:tcPr>
            <w:tcW w:w="534" w:type="dxa"/>
            <w:vMerge/>
            <w:textDirection w:val="btLr"/>
            <w:vAlign w:val="center"/>
          </w:tcPr>
          <w:p w:rsidR="001A5FB0" w:rsidRPr="00AC60CA" w:rsidRDefault="001A5FB0" w:rsidP="001A5FB0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1A5FB0" w:rsidRPr="000F64C4" w:rsidRDefault="001A5FB0" w:rsidP="001A5FB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Курс «Фольклор кубанского казачества» отражает специфику содержания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казачьего 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образования, способствует воспитанию патриотизма, любви к малой родине.</w:t>
            </w:r>
          </w:p>
        </w:tc>
        <w:tc>
          <w:tcPr>
            <w:tcW w:w="563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A5FB0" w:rsidRPr="00350D21" w:rsidTr="00AC60CA">
        <w:trPr>
          <w:gridAfter w:val="1"/>
          <w:wAfter w:w="6" w:type="dxa"/>
          <w:trHeight w:val="952"/>
        </w:trPr>
        <w:tc>
          <w:tcPr>
            <w:tcW w:w="534" w:type="dxa"/>
            <w:vMerge/>
            <w:textDirection w:val="btLr"/>
            <w:vAlign w:val="center"/>
          </w:tcPr>
          <w:p w:rsidR="001A5FB0" w:rsidRPr="00AC60CA" w:rsidRDefault="001A5FB0" w:rsidP="001A5FB0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1A5FB0" w:rsidRPr="000F64C4" w:rsidRDefault="001A5FB0" w:rsidP="001A5F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Кружок «Народный танец Кубани» направлен на возрождение традиционной культуры и сохранение </w:t>
            </w:r>
            <w:r w:rsidRPr="000F64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региональных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 истоков, на гармоничное развитие личности, приобщение к концертным выступлениям, способствующим положительной самооценке, на сохранение и укрепление здоровья.</w:t>
            </w:r>
          </w:p>
        </w:tc>
        <w:tc>
          <w:tcPr>
            <w:tcW w:w="563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A5FB0" w:rsidRPr="00350D21" w:rsidRDefault="001A5FB0" w:rsidP="001A5FB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A5FB0" w:rsidRPr="00350D21" w:rsidTr="00AC60CA">
        <w:trPr>
          <w:cantSplit/>
          <w:trHeight w:val="237"/>
        </w:trPr>
        <w:tc>
          <w:tcPr>
            <w:tcW w:w="5931" w:type="dxa"/>
            <w:gridSpan w:val="3"/>
          </w:tcPr>
          <w:p w:rsidR="001A5FB0" w:rsidRPr="000F64C4" w:rsidRDefault="001A5FB0" w:rsidP="001A5FB0">
            <w:pPr>
              <w:pStyle w:val="Default"/>
              <w:ind w:left="1877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(по классам):</w:t>
            </w:r>
          </w:p>
        </w:tc>
        <w:tc>
          <w:tcPr>
            <w:tcW w:w="563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</w:tcPr>
          <w:p w:rsidR="001A5FB0" w:rsidRPr="00350D21" w:rsidRDefault="001A5FB0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</w:tcPr>
          <w:p w:rsidR="001A5FB0" w:rsidRPr="00350D21" w:rsidRDefault="00242015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</w:tcPr>
          <w:p w:rsidR="001A5FB0" w:rsidRPr="00350D21" w:rsidRDefault="00242015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1A5FB0" w:rsidRPr="00350D21" w:rsidRDefault="00242015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</w:tcPr>
          <w:p w:rsidR="001A5FB0" w:rsidRPr="00350D21" w:rsidRDefault="00242015" w:rsidP="001A5FB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A5FB0" w:rsidRPr="00350D21" w:rsidTr="000D5A4C">
        <w:trPr>
          <w:cantSplit/>
          <w:trHeight w:val="214"/>
        </w:trPr>
        <w:tc>
          <w:tcPr>
            <w:tcW w:w="5931" w:type="dxa"/>
            <w:gridSpan w:val="3"/>
          </w:tcPr>
          <w:p w:rsidR="001A5FB0" w:rsidRPr="000F64C4" w:rsidRDefault="001A5FB0" w:rsidP="001A5FB0">
            <w:pPr>
              <w:pStyle w:val="Default"/>
              <w:ind w:left="1877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0" w:type="dxa"/>
            <w:gridSpan w:val="4"/>
          </w:tcPr>
          <w:p w:rsidR="001A5FB0" w:rsidRPr="00350D21" w:rsidRDefault="001A5FB0" w:rsidP="001A5FB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</w:tcPr>
          <w:p w:rsidR="001A5FB0" w:rsidRPr="00350D21" w:rsidRDefault="001A5FB0" w:rsidP="001A5FB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</w:tcPr>
          <w:p w:rsidR="001A5FB0" w:rsidRPr="00350D21" w:rsidRDefault="001A5FB0" w:rsidP="001A5FB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</w:tcPr>
          <w:p w:rsidR="001A5FB0" w:rsidRPr="00350D21" w:rsidRDefault="001A5FB0" w:rsidP="001A5FB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</w:tcPr>
          <w:p w:rsidR="001A5FB0" w:rsidRPr="00350D21" w:rsidRDefault="001A5FB0" w:rsidP="001A5FB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</w:tbl>
    <w:p w:rsidR="007F2C56" w:rsidRDefault="007F2C56" w:rsidP="007F2C56">
      <w:pPr>
        <w:shd w:val="clear" w:color="auto" w:fill="FFFFFF"/>
        <w:rPr>
          <w:b/>
          <w:bCs/>
          <w:smallCaps/>
          <w:lang w:eastAsia="ru-RU"/>
        </w:rPr>
      </w:pPr>
    </w:p>
    <w:p w:rsidR="007F2C56" w:rsidRDefault="007F2C56" w:rsidP="007F2C56">
      <w:pPr>
        <w:shd w:val="clear" w:color="auto" w:fill="FFFFFF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Pr="0039535E" w:rsidRDefault="000D5A4C" w:rsidP="000D5A4C">
      <w:pPr>
        <w:shd w:val="clear" w:color="auto" w:fill="FFFFFF"/>
        <w:jc w:val="center"/>
        <w:rPr>
          <w:b/>
          <w:bCs/>
          <w:smallCaps/>
          <w:lang w:eastAsia="ru-RU"/>
        </w:rPr>
      </w:pPr>
      <w:r w:rsidRPr="0039535E">
        <w:rPr>
          <w:b/>
          <w:bCs/>
          <w:smallCaps/>
          <w:lang w:eastAsia="ru-RU"/>
        </w:rPr>
        <w:lastRenderedPageBreak/>
        <w:t xml:space="preserve">таблица-сетка часов </w:t>
      </w:r>
    </w:p>
    <w:p w:rsidR="000D5A4C" w:rsidRDefault="000D5A4C" w:rsidP="000D5A4C">
      <w:pPr>
        <w:jc w:val="center"/>
        <w:rPr>
          <w:b/>
          <w:bCs/>
          <w:lang w:eastAsia="ru-RU"/>
        </w:rPr>
      </w:pPr>
      <w:r w:rsidRPr="0039535E">
        <w:rPr>
          <w:b/>
          <w:bCs/>
          <w:lang w:eastAsia="ru-RU"/>
        </w:rPr>
        <w:t xml:space="preserve">плана внеурочной деятельности для </w:t>
      </w:r>
      <w:r>
        <w:rPr>
          <w:b/>
          <w:bCs/>
          <w:lang w:eastAsia="ru-RU"/>
        </w:rPr>
        <w:t>6</w:t>
      </w:r>
      <w:r w:rsidRPr="0039535E">
        <w:rPr>
          <w:b/>
          <w:bCs/>
          <w:lang w:eastAsia="ru-RU"/>
        </w:rPr>
        <w:t>-х классов</w:t>
      </w:r>
      <w:r>
        <w:rPr>
          <w:b/>
          <w:bCs/>
          <w:lang w:eastAsia="ru-RU"/>
        </w:rPr>
        <w:t xml:space="preserve"> </w:t>
      </w:r>
    </w:p>
    <w:p w:rsidR="000D5A4C" w:rsidRPr="0039535E" w:rsidRDefault="000D5A4C" w:rsidP="000D5A4C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МОБУ СОШ № 10 имени атамана С.И. Белого</w:t>
      </w:r>
      <w:r w:rsidRPr="0039535E">
        <w:rPr>
          <w:b/>
          <w:bCs/>
          <w:lang w:eastAsia="ru-RU"/>
        </w:rPr>
        <w:t xml:space="preserve">, </w:t>
      </w:r>
    </w:p>
    <w:p w:rsidR="000D5A4C" w:rsidRPr="0039535E" w:rsidRDefault="000D5A4C" w:rsidP="000D5A4C">
      <w:pPr>
        <w:jc w:val="center"/>
        <w:rPr>
          <w:b/>
          <w:bCs/>
          <w:lang w:eastAsia="ru-RU"/>
        </w:rPr>
      </w:pPr>
      <w:r w:rsidRPr="0039535E">
        <w:rPr>
          <w:b/>
          <w:bCs/>
          <w:lang w:eastAsia="ru-RU"/>
        </w:rPr>
        <w:t xml:space="preserve">реализующих федеральный государственный образовательный стандарт </w:t>
      </w:r>
    </w:p>
    <w:p w:rsidR="000D5A4C" w:rsidRPr="006D7F69" w:rsidRDefault="000D5A4C" w:rsidP="000D5A4C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основного общего образования – 2021 и ФОП ООО, на 2023 – 2024 учебный год</w:t>
      </w: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563"/>
        <w:gridCol w:w="567"/>
        <w:gridCol w:w="425"/>
        <w:gridCol w:w="567"/>
        <w:gridCol w:w="425"/>
        <w:gridCol w:w="425"/>
        <w:gridCol w:w="426"/>
        <w:gridCol w:w="425"/>
      </w:tblGrid>
      <w:tr w:rsidR="000D5A4C" w:rsidRPr="00350D21" w:rsidTr="000D5A4C">
        <w:trPr>
          <w:trHeight w:val="470"/>
        </w:trPr>
        <w:tc>
          <w:tcPr>
            <w:tcW w:w="534" w:type="dxa"/>
            <w:vMerge w:val="restart"/>
            <w:textDirection w:val="btLr"/>
          </w:tcPr>
          <w:p w:rsidR="000D5A4C" w:rsidRPr="00AC60CA" w:rsidRDefault="000D5A4C" w:rsidP="000D5A4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Направления внеурочной деятельности</w:t>
            </w:r>
          </w:p>
        </w:tc>
        <w:tc>
          <w:tcPr>
            <w:tcW w:w="6520" w:type="dxa"/>
            <w:vMerge w:val="restart"/>
          </w:tcPr>
          <w:p w:rsidR="000D5A4C" w:rsidRPr="000F64C4" w:rsidRDefault="000D5A4C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курса внеурочной деятельности</w:t>
            </w:r>
          </w:p>
          <w:p w:rsidR="000D5A4C" w:rsidRPr="000F64C4" w:rsidRDefault="000D5A4C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и основное содержание</w:t>
            </w:r>
          </w:p>
        </w:tc>
        <w:tc>
          <w:tcPr>
            <w:tcW w:w="3823" w:type="dxa"/>
            <w:gridSpan w:val="8"/>
          </w:tcPr>
          <w:p w:rsidR="000D5A4C" w:rsidRDefault="000D5A4C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 (учитываются  формы еженедельных и интенсивных занятий)</w:t>
            </w:r>
          </w:p>
        </w:tc>
      </w:tr>
      <w:tr w:rsidR="000D5A4C" w:rsidRPr="00350D21" w:rsidTr="000D5A4C">
        <w:trPr>
          <w:trHeight w:val="125"/>
        </w:trPr>
        <w:tc>
          <w:tcPr>
            <w:tcW w:w="534" w:type="dxa"/>
            <w:vMerge/>
            <w:textDirection w:val="btLr"/>
          </w:tcPr>
          <w:p w:rsidR="000D5A4C" w:rsidRPr="00AC60CA" w:rsidRDefault="000D5A4C" w:rsidP="000D5A4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vMerge/>
          </w:tcPr>
          <w:p w:rsidR="000D5A4C" w:rsidRPr="000F64C4" w:rsidRDefault="000D5A4C" w:rsidP="000D5A4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0D5A4C" w:rsidRPr="00350D21" w:rsidRDefault="000D5A4C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992" w:type="dxa"/>
            <w:gridSpan w:val="2"/>
          </w:tcPr>
          <w:p w:rsidR="000D5A4C" w:rsidRPr="00350D21" w:rsidRDefault="000D5A4C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0D5A4C" w:rsidRPr="00350D21" w:rsidRDefault="000D5A4C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</w:tcPr>
          <w:p w:rsidR="000D5A4C" w:rsidRPr="00350D21" w:rsidRDefault="000D5A4C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6г</w:t>
            </w:r>
          </w:p>
        </w:tc>
      </w:tr>
      <w:tr w:rsidR="000D5A4C" w:rsidRPr="00350D21" w:rsidTr="000D5A4C">
        <w:trPr>
          <w:cantSplit/>
          <w:trHeight w:val="1306"/>
        </w:trPr>
        <w:tc>
          <w:tcPr>
            <w:tcW w:w="534" w:type="dxa"/>
            <w:vMerge/>
            <w:textDirection w:val="btLr"/>
          </w:tcPr>
          <w:p w:rsidR="000D5A4C" w:rsidRPr="00AC60CA" w:rsidRDefault="000D5A4C" w:rsidP="000D5A4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vMerge/>
          </w:tcPr>
          <w:p w:rsidR="000D5A4C" w:rsidRPr="000F64C4" w:rsidRDefault="000D5A4C" w:rsidP="000D5A4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0D5A4C" w:rsidRPr="003111F5" w:rsidRDefault="000D5A4C" w:rsidP="000D5A4C">
            <w:pPr>
              <w:pStyle w:val="Default"/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567" w:type="dxa"/>
            <w:textDirection w:val="btLr"/>
            <w:vAlign w:val="center"/>
          </w:tcPr>
          <w:p w:rsidR="000D5A4C" w:rsidRPr="003111F5" w:rsidRDefault="000D5A4C" w:rsidP="000D5A4C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интенсивные </w:t>
            </w:r>
          </w:p>
        </w:tc>
        <w:tc>
          <w:tcPr>
            <w:tcW w:w="425" w:type="dxa"/>
            <w:textDirection w:val="btLr"/>
            <w:vAlign w:val="center"/>
          </w:tcPr>
          <w:p w:rsidR="000D5A4C" w:rsidRPr="003111F5" w:rsidRDefault="000D5A4C" w:rsidP="000D5A4C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567" w:type="dxa"/>
            <w:textDirection w:val="btLr"/>
            <w:vAlign w:val="center"/>
          </w:tcPr>
          <w:p w:rsidR="000D5A4C" w:rsidRPr="003111F5" w:rsidRDefault="000D5A4C" w:rsidP="000D5A4C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  <w:tc>
          <w:tcPr>
            <w:tcW w:w="425" w:type="dxa"/>
            <w:textDirection w:val="btLr"/>
            <w:vAlign w:val="center"/>
          </w:tcPr>
          <w:p w:rsidR="000D5A4C" w:rsidRPr="003111F5" w:rsidRDefault="000D5A4C" w:rsidP="000D5A4C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425" w:type="dxa"/>
            <w:textDirection w:val="btLr"/>
            <w:vAlign w:val="center"/>
          </w:tcPr>
          <w:p w:rsidR="000D5A4C" w:rsidRPr="003111F5" w:rsidRDefault="000D5A4C" w:rsidP="000D5A4C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  <w:tc>
          <w:tcPr>
            <w:tcW w:w="426" w:type="dxa"/>
            <w:textDirection w:val="btLr"/>
            <w:vAlign w:val="center"/>
          </w:tcPr>
          <w:p w:rsidR="000D5A4C" w:rsidRPr="003111F5" w:rsidRDefault="000D5A4C" w:rsidP="000D5A4C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425" w:type="dxa"/>
            <w:textDirection w:val="btLr"/>
            <w:vAlign w:val="center"/>
          </w:tcPr>
          <w:p w:rsidR="000D5A4C" w:rsidRPr="003111F5" w:rsidRDefault="000D5A4C" w:rsidP="000D5A4C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</w:tr>
      <w:tr w:rsidR="000D5A4C" w:rsidRPr="00350D21" w:rsidTr="000D5A4C">
        <w:trPr>
          <w:cantSplit/>
          <w:trHeight w:val="1384"/>
        </w:trPr>
        <w:tc>
          <w:tcPr>
            <w:tcW w:w="534" w:type="dxa"/>
            <w:textDirection w:val="btLr"/>
          </w:tcPr>
          <w:p w:rsidR="000D5A4C" w:rsidRPr="00AC60CA" w:rsidRDefault="000D5A4C" w:rsidP="000D5A4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</w:t>
            </w:r>
          </w:p>
        </w:tc>
        <w:tc>
          <w:tcPr>
            <w:tcW w:w="6520" w:type="dxa"/>
            <w:vAlign w:val="center"/>
          </w:tcPr>
          <w:p w:rsidR="000D5A4C" w:rsidRPr="000F64C4" w:rsidRDefault="000D5A4C" w:rsidP="000D5A4C">
            <w:pPr>
              <w:jc w:val="center"/>
              <w:rPr>
                <w:sz w:val="20"/>
                <w:szCs w:val="20"/>
              </w:rPr>
            </w:pPr>
            <w:r w:rsidRPr="000F64C4">
              <w:rPr>
                <w:bCs/>
                <w:sz w:val="20"/>
                <w:szCs w:val="20"/>
              </w:rPr>
              <w:t>Секция «САМБО» - реализация проекта «Самбо в школу».</w:t>
            </w:r>
          </w:p>
        </w:tc>
        <w:tc>
          <w:tcPr>
            <w:tcW w:w="563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5A4C" w:rsidRPr="00350D21" w:rsidTr="000D5A4C">
        <w:trPr>
          <w:trHeight w:val="773"/>
        </w:trPr>
        <w:tc>
          <w:tcPr>
            <w:tcW w:w="534" w:type="dxa"/>
            <w:vMerge w:val="restart"/>
            <w:textDirection w:val="btLr"/>
            <w:vAlign w:val="center"/>
          </w:tcPr>
          <w:p w:rsidR="000D5A4C" w:rsidRPr="00AC60CA" w:rsidRDefault="000D5A4C" w:rsidP="000D5A4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духовно-нравственное</w:t>
            </w:r>
          </w:p>
          <w:p w:rsidR="000D5A4C" w:rsidRPr="00AC60CA" w:rsidRDefault="000D5A4C" w:rsidP="000D5A4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:rsidR="000D5A4C" w:rsidRPr="000F64C4" w:rsidRDefault="000D5A4C" w:rsidP="000D5A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Курс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 и современность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 кубанского казачества» направлен на создание представления о традиционной культуре кубанского казачества как целостной системе жизнеобеспечения народа, на приобщение к традиционной системе ценностей, обычаям кубанских казаков, на воспитание нравственности обучающихся, формирование элементов казачьего уклада жизни в школе.</w:t>
            </w:r>
          </w:p>
        </w:tc>
        <w:tc>
          <w:tcPr>
            <w:tcW w:w="563" w:type="dxa"/>
          </w:tcPr>
          <w:p w:rsidR="000D5A4C" w:rsidRPr="00350D21" w:rsidRDefault="000D5A4C" w:rsidP="000D5A4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0D5A4C" w:rsidRPr="00350D21" w:rsidRDefault="000D5A4C" w:rsidP="000D5A4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0D5A4C" w:rsidRPr="00350D21" w:rsidRDefault="000D5A4C" w:rsidP="000D5A4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0D5A4C" w:rsidRPr="00350D21" w:rsidRDefault="000D5A4C" w:rsidP="000D5A4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0D5A4C" w:rsidRPr="00350D21" w:rsidRDefault="000D5A4C" w:rsidP="000D5A4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0D5A4C" w:rsidRPr="00350D21" w:rsidRDefault="000D5A4C" w:rsidP="000D5A4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0D5A4C" w:rsidRPr="00350D21" w:rsidRDefault="000D5A4C" w:rsidP="000D5A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D5A4C" w:rsidRPr="00350D21" w:rsidRDefault="000D5A4C" w:rsidP="000D5A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A4C" w:rsidRPr="00350D21" w:rsidTr="000D5A4C">
        <w:trPr>
          <w:trHeight w:val="773"/>
        </w:trPr>
        <w:tc>
          <w:tcPr>
            <w:tcW w:w="534" w:type="dxa"/>
            <w:vMerge/>
            <w:textDirection w:val="btLr"/>
            <w:vAlign w:val="center"/>
          </w:tcPr>
          <w:p w:rsidR="000D5A4C" w:rsidRPr="00AC60CA" w:rsidRDefault="000D5A4C" w:rsidP="000D5A4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0D5A4C" w:rsidRPr="000F64C4" w:rsidRDefault="000D5A4C" w:rsidP="000D5A4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«Разговоры о важном» - курс теоретических и практических занятий, нацеленных на </w:t>
            </w:r>
            <w:r w:rsidRPr="000F64C4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«укрепление традиционных российских духовно-нравственных ценностей» и «воспитание патриотизма»</w:t>
            </w:r>
          </w:p>
        </w:tc>
        <w:tc>
          <w:tcPr>
            <w:tcW w:w="563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D5A4C" w:rsidRPr="00350D21" w:rsidRDefault="000D5A4C" w:rsidP="000D5A4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52BC" w:rsidRPr="00350D21" w:rsidTr="000D5A4C">
        <w:tc>
          <w:tcPr>
            <w:tcW w:w="534" w:type="dxa"/>
            <w:vMerge w:val="restart"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социальное</w:t>
            </w: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0F64C4">
              <w:rPr>
                <w:rFonts w:ascii="Times New Roman" w:hAnsi="Times New Roman" w:cs="Times New Roman"/>
                <w:b/>
                <w:sz w:val="20"/>
                <w:szCs w:val="20"/>
              </w:rPr>
              <w:t>«Безопасные дороги Кубани»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на профилактику дорожно-транспортного травматизма</w:t>
            </w:r>
          </w:p>
        </w:tc>
        <w:tc>
          <w:tcPr>
            <w:tcW w:w="563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252BC" w:rsidRPr="00350D21" w:rsidTr="000D5A4C">
        <w:tc>
          <w:tcPr>
            <w:tcW w:w="534" w:type="dxa"/>
            <w:vMerge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«Профилактика и безопасность» - курс, предваряющий изучение предмета ОБЖ.</w:t>
            </w:r>
          </w:p>
        </w:tc>
        <w:tc>
          <w:tcPr>
            <w:tcW w:w="563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252BC" w:rsidRPr="00350D21" w:rsidTr="004B5D11">
        <w:tc>
          <w:tcPr>
            <w:tcW w:w="534" w:type="dxa"/>
            <w:vMerge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«Россия – мои горизонты» 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- курс формирует у школьников готовность к профессиональному самоопределению.</w:t>
            </w:r>
          </w:p>
        </w:tc>
        <w:tc>
          <w:tcPr>
            <w:tcW w:w="563" w:type="dxa"/>
            <w:vAlign w:val="center"/>
          </w:tcPr>
          <w:p w:rsidR="00D252BC" w:rsidRPr="00350D21" w:rsidRDefault="00D252BC" w:rsidP="00D252B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252BC" w:rsidRPr="00350D21" w:rsidRDefault="00D252BC" w:rsidP="00D252B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52BC" w:rsidRPr="00350D21" w:rsidRDefault="00D252BC" w:rsidP="00D252B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252BC" w:rsidRPr="00350D21" w:rsidRDefault="00D252BC" w:rsidP="00D252B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52BC" w:rsidRPr="00350D21" w:rsidRDefault="00D252BC" w:rsidP="00D252B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252BC" w:rsidRPr="00350D21" w:rsidRDefault="00D252BC" w:rsidP="00D252B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252BC" w:rsidRPr="00350D21" w:rsidRDefault="00D252BC" w:rsidP="00D252BC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2BC" w:rsidRPr="00350D21" w:rsidTr="000D5A4C">
        <w:tc>
          <w:tcPr>
            <w:tcW w:w="534" w:type="dxa"/>
            <w:vMerge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«Основы финансовой грамотности» - </w:t>
            </w:r>
            <w:r w:rsidRPr="000F6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курс  удовлетворяет познавательные потребности обучающихся в области финансов, формирует активную жизненную позицию, способы финансово грамотного поведения.</w:t>
            </w:r>
          </w:p>
        </w:tc>
        <w:tc>
          <w:tcPr>
            <w:tcW w:w="563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52BC" w:rsidRPr="00350D21" w:rsidTr="00DF79E2">
        <w:trPr>
          <w:trHeight w:val="640"/>
        </w:trPr>
        <w:tc>
          <w:tcPr>
            <w:tcW w:w="534" w:type="dxa"/>
            <w:vMerge w:val="restart"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«В мире литературы Кубани» - курс призван прививать детям любовь к книгам, чтению, а также распространять традиционные исторические, культурные и духовные ценности.</w:t>
            </w:r>
          </w:p>
        </w:tc>
        <w:tc>
          <w:tcPr>
            <w:tcW w:w="563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2BC" w:rsidRPr="00350D21" w:rsidTr="000D5A4C">
        <w:trPr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Курс «Финансовая математика» - направлен на развитие умения применить математические знания для решения жизненных проблем.</w:t>
            </w:r>
          </w:p>
        </w:tc>
        <w:tc>
          <w:tcPr>
            <w:tcW w:w="563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2BC" w:rsidRPr="00350D21" w:rsidTr="000D5A4C">
        <w:trPr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Кружок «Читаем, решаем, живём» нацелен на развитие и совершенствование математической грамотности обучающихся.</w:t>
            </w:r>
          </w:p>
        </w:tc>
        <w:tc>
          <w:tcPr>
            <w:tcW w:w="563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2BC" w:rsidRPr="00350D21" w:rsidTr="000D5A4C">
        <w:trPr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</w:t>
            </w:r>
            <w:r w:rsidRPr="00637375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 w:rsidRPr="001B7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Книголюбы</w:t>
            </w:r>
            <w:r w:rsidRPr="001B7F1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933C9C">
              <w:rPr>
                <w:rFonts w:ascii="Times New Roman" w:hAnsi="Times New Roman" w:cs="Times New Roman"/>
                <w:sz w:val="20"/>
                <w:szCs w:val="20"/>
              </w:rPr>
              <w:t>курс призван прививать детям любовь к книгам, чтению,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также распространять традиционные исторические, культурные и духовные ценности.</w:t>
            </w:r>
          </w:p>
        </w:tc>
        <w:tc>
          <w:tcPr>
            <w:tcW w:w="563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252BC" w:rsidRPr="00350D21" w:rsidTr="000D5A4C">
        <w:trPr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«Занимаемся английским весело» обеспечивает</w:t>
            </w:r>
            <w:r w:rsidRPr="005F2F6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обучающимся дополнительную лингво-речевую практику и возможность получить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больше знаний</w:t>
            </w:r>
            <w:r w:rsidRPr="005F2F6D">
              <w:rPr>
                <w:rFonts w:ascii="Times New Roman" w:hAnsi="Times New Roman" w:cs="Times New Roman"/>
                <w:sz w:val="20"/>
                <w:szCs w:val="20"/>
              </w:rPr>
              <w:t xml:space="preserve"> о стране изучаемого языка.</w:t>
            </w:r>
          </w:p>
        </w:tc>
        <w:tc>
          <w:tcPr>
            <w:tcW w:w="563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2BC" w:rsidRPr="00350D21" w:rsidTr="000D5A4C">
        <w:trPr>
          <w:trHeight w:val="854"/>
        </w:trPr>
        <w:tc>
          <w:tcPr>
            <w:tcW w:w="534" w:type="dxa"/>
            <w:vMerge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F1F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«Живая планета»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курс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прививает</w:t>
            </w:r>
            <w:r w:rsidRPr="00CF1FAB">
              <w:rPr>
                <w:rFonts w:ascii="Times New Roman" w:hAnsi="Times New Roman" w:cs="Times New Roman"/>
                <w:sz w:val="22"/>
                <w:szCs w:val="22"/>
              </w:rPr>
              <w:t xml:space="preserve"> бережное отношение к природе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</w:t>
            </w:r>
            <w:r w:rsidRPr="00CF1FAB">
              <w:rPr>
                <w:rFonts w:ascii="Times New Roman" w:hAnsi="Times New Roman" w:cs="Times New Roman"/>
                <w:sz w:val="22"/>
                <w:szCs w:val="22"/>
              </w:rPr>
              <w:t xml:space="preserve"> школьников разумно использовать научные и технические достижения на благо природы и человека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3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252BC" w:rsidRPr="00350D21" w:rsidTr="000D5A4C">
        <w:trPr>
          <w:trHeight w:val="691"/>
        </w:trPr>
        <w:tc>
          <w:tcPr>
            <w:tcW w:w="534" w:type="dxa"/>
            <w:vMerge w:val="restart"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общекультурное</w:t>
            </w: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Курс «Редакция газеты «Клякса» - 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дело.</w:t>
            </w:r>
          </w:p>
        </w:tc>
        <w:tc>
          <w:tcPr>
            <w:tcW w:w="563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52BC" w:rsidRPr="00350D21" w:rsidTr="000D5A4C">
        <w:trPr>
          <w:trHeight w:val="691"/>
        </w:trPr>
        <w:tc>
          <w:tcPr>
            <w:tcW w:w="534" w:type="dxa"/>
            <w:vMerge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Курс «Фольклор кубанского казачества» отражает специфику содержания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казачьего 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образования, способствует воспитанию патриотизма, любви к малой родине.</w:t>
            </w:r>
          </w:p>
        </w:tc>
        <w:tc>
          <w:tcPr>
            <w:tcW w:w="563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252BC" w:rsidRPr="00350D21" w:rsidTr="000D5A4C">
        <w:trPr>
          <w:trHeight w:val="952"/>
        </w:trPr>
        <w:tc>
          <w:tcPr>
            <w:tcW w:w="534" w:type="dxa"/>
            <w:vMerge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Кружок «Народный танец Кубани» направлен на возрождение традиционной культуры и сохранение </w:t>
            </w:r>
            <w:r w:rsidRPr="000F64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региональных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 истоков, на гармоничное развитие личности, приобщение к концертным выступлениям, способствующим положительной самооценке, на сохранение и укрепление здоровья.</w:t>
            </w:r>
          </w:p>
        </w:tc>
        <w:tc>
          <w:tcPr>
            <w:tcW w:w="563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52BC" w:rsidRPr="00350D21" w:rsidTr="00D252BC">
        <w:trPr>
          <w:trHeight w:val="257"/>
        </w:trPr>
        <w:tc>
          <w:tcPr>
            <w:tcW w:w="534" w:type="dxa"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ind w:left="1877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(по классам):</w:t>
            </w:r>
          </w:p>
        </w:tc>
        <w:tc>
          <w:tcPr>
            <w:tcW w:w="563" w:type="dxa"/>
          </w:tcPr>
          <w:p w:rsidR="00D252BC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D252BC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25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25" w:type="dxa"/>
          </w:tcPr>
          <w:p w:rsidR="00D252BC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425" w:type="dxa"/>
          </w:tcPr>
          <w:p w:rsidR="00D252BC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26" w:type="dxa"/>
          </w:tcPr>
          <w:p w:rsidR="00D252BC" w:rsidRPr="00350D21" w:rsidRDefault="00A32CB9" w:rsidP="00A32CB9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425" w:type="dxa"/>
          </w:tcPr>
          <w:p w:rsidR="00D252BC" w:rsidRPr="00350D21" w:rsidRDefault="00A32CB9" w:rsidP="00A32CB9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</w:tr>
      <w:tr w:rsidR="00D252BC" w:rsidRPr="00350D21" w:rsidTr="00EC37F3">
        <w:trPr>
          <w:trHeight w:val="257"/>
        </w:trPr>
        <w:tc>
          <w:tcPr>
            <w:tcW w:w="534" w:type="dxa"/>
            <w:textDirection w:val="btLr"/>
            <w:vAlign w:val="center"/>
          </w:tcPr>
          <w:p w:rsidR="00D252BC" w:rsidRPr="00AC60CA" w:rsidRDefault="00D252BC" w:rsidP="00D252B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D252BC" w:rsidRPr="000F64C4" w:rsidRDefault="00D252BC" w:rsidP="00D252BC">
            <w:pPr>
              <w:pStyle w:val="Default"/>
              <w:ind w:left="1877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0" w:type="dxa"/>
            <w:gridSpan w:val="2"/>
          </w:tcPr>
          <w:p w:rsidR="00D252BC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D252BC" w:rsidRPr="00350D21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D252BC" w:rsidRDefault="00D252BC" w:rsidP="00D252BC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D252BC" w:rsidRPr="00350D21" w:rsidRDefault="00D252BC" w:rsidP="00D252B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</w:tbl>
    <w:p w:rsidR="000D5A4C" w:rsidRDefault="000D5A4C" w:rsidP="000D5A4C">
      <w:pPr>
        <w:shd w:val="clear" w:color="auto" w:fill="FFFFFF"/>
        <w:rPr>
          <w:b/>
          <w:bCs/>
          <w:smallCaps/>
          <w:lang w:eastAsia="ru-RU"/>
        </w:rPr>
      </w:pPr>
    </w:p>
    <w:p w:rsidR="000D5A4C" w:rsidRDefault="000D5A4C" w:rsidP="000D5A4C">
      <w:pPr>
        <w:shd w:val="clear" w:color="auto" w:fill="FFFFFF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sectPr w:rsidR="000D5A4C" w:rsidSect="00616BB0">
      <w:pgSz w:w="11906" w:h="16838"/>
      <w:pgMar w:top="284" w:right="720" w:bottom="28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FB" w:rsidRDefault="007B23FB">
      <w:r>
        <w:separator/>
      </w:r>
    </w:p>
  </w:endnote>
  <w:endnote w:type="continuationSeparator" w:id="0">
    <w:p w:rsidR="007B23FB" w:rsidRDefault="007B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Sitka Small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FB" w:rsidRDefault="007B23FB">
      <w:r>
        <w:separator/>
      </w:r>
    </w:p>
  </w:footnote>
  <w:footnote w:type="continuationSeparator" w:id="0">
    <w:p w:rsidR="007B23FB" w:rsidRDefault="007B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 w15:restartNumberingAfterBreak="0">
    <w:nsid w:val="06132451"/>
    <w:multiLevelType w:val="hybridMultilevel"/>
    <w:tmpl w:val="0730099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B941B5"/>
    <w:multiLevelType w:val="hybridMultilevel"/>
    <w:tmpl w:val="ADBA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A0F92"/>
    <w:multiLevelType w:val="hybridMultilevel"/>
    <w:tmpl w:val="2ADE05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FD3200"/>
    <w:multiLevelType w:val="hybridMultilevel"/>
    <w:tmpl w:val="CB529D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F421B"/>
    <w:multiLevelType w:val="hybridMultilevel"/>
    <w:tmpl w:val="6C46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C472CC"/>
    <w:multiLevelType w:val="hybridMultilevel"/>
    <w:tmpl w:val="56F2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168E"/>
    <w:multiLevelType w:val="hybridMultilevel"/>
    <w:tmpl w:val="FD2C26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741A9"/>
    <w:multiLevelType w:val="hybridMultilevel"/>
    <w:tmpl w:val="743A2F20"/>
    <w:lvl w:ilvl="0" w:tplc="E7D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23F66"/>
    <w:multiLevelType w:val="hybridMultilevel"/>
    <w:tmpl w:val="EA706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63691"/>
    <w:multiLevelType w:val="hybridMultilevel"/>
    <w:tmpl w:val="12A24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E1232EF"/>
    <w:multiLevelType w:val="hybridMultilevel"/>
    <w:tmpl w:val="5B34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35F9D"/>
    <w:multiLevelType w:val="hybridMultilevel"/>
    <w:tmpl w:val="B41AC5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4A52BF"/>
    <w:multiLevelType w:val="hybridMultilevel"/>
    <w:tmpl w:val="C258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25"/>
  </w:num>
  <w:num w:numId="18">
    <w:abstractNumId w:val="18"/>
  </w:num>
  <w:num w:numId="19">
    <w:abstractNumId w:val="20"/>
  </w:num>
  <w:num w:numId="20">
    <w:abstractNumId w:val="17"/>
  </w:num>
  <w:num w:numId="21">
    <w:abstractNumId w:val="22"/>
  </w:num>
  <w:num w:numId="22">
    <w:abstractNumId w:val="19"/>
  </w:num>
  <w:num w:numId="23">
    <w:abstractNumId w:val="26"/>
  </w:num>
  <w:num w:numId="24">
    <w:abstractNumId w:val="24"/>
  </w:num>
  <w:num w:numId="25">
    <w:abstractNumId w:val="23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080C"/>
    <w:rsid w:val="00005AFD"/>
    <w:rsid w:val="0000617A"/>
    <w:rsid w:val="00015B59"/>
    <w:rsid w:val="00015E7E"/>
    <w:rsid w:val="0002386B"/>
    <w:rsid w:val="00026CD1"/>
    <w:rsid w:val="000273A4"/>
    <w:rsid w:val="0003240E"/>
    <w:rsid w:val="0003458A"/>
    <w:rsid w:val="000352A2"/>
    <w:rsid w:val="0003581D"/>
    <w:rsid w:val="000415EF"/>
    <w:rsid w:val="000426C8"/>
    <w:rsid w:val="00045B80"/>
    <w:rsid w:val="0005365F"/>
    <w:rsid w:val="00055833"/>
    <w:rsid w:val="000731A1"/>
    <w:rsid w:val="000744A5"/>
    <w:rsid w:val="0007653D"/>
    <w:rsid w:val="00087372"/>
    <w:rsid w:val="00090026"/>
    <w:rsid w:val="000A7CE4"/>
    <w:rsid w:val="000B17AB"/>
    <w:rsid w:val="000B6050"/>
    <w:rsid w:val="000B63E3"/>
    <w:rsid w:val="000C4904"/>
    <w:rsid w:val="000C4974"/>
    <w:rsid w:val="000C7D4A"/>
    <w:rsid w:val="000D2DF0"/>
    <w:rsid w:val="000D5A4C"/>
    <w:rsid w:val="000D70D9"/>
    <w:rsid w:val="000D7B5D"/>
    <w:rsid w:val="000E5597"/>
    <w:rsid w:val="000F00D7"/>
    <w:rsid w:val="000F0D59"/>
    <w:rsid w:val="000F1896"/>
    <w:rsid w:val="000F4150"/>
    <w:rsid w:val="000F64C4"/>
    <w:rsid w:val="000F7444"/>
    <w:rsid w:val="001046EF"/>
    <w:rsid w:val="0010786E"/>
    <w:rsid w:val="001100FC"/>
    <w:rsid w:val="00111EE9"/>
    <w:rsid w:val="00113EB7"/>
    <w:rsid w:val="001257E3"/>
    <w:rsid w:val="00126E34"/>
    <w:rsid w:val="00126EB2"/>
    <w:rsid w:val="00127536"/>
    <w:rsid w:val="00135D53"/>
    <w:rsid w:val="0014072A"/>
    <w:rsid w:val="0014730B"/>
    <w:rsid w:val="00153670"/>
    <w:rsid w:val="00165B37"/>
    <w:rsid w:val="00165E71"/>
    <w:rsid w:val="00166156"/>
    <w:rsid w:val="00172885"/>
    <w:rsid w:val="00175280"/>
    <w:rsid w:val="0017584C"/>
    <w:rsid w:val="00181BD0"/>
    <w:rsid w:val="001821F7"/>
    <w:rsid w:val="00184155"/>
    <w:rsid w:val="001854CE"/>
    <w:rsid w:val="00190C89"/>
    <w:rsid w:val="00193A9B"/>
    <w:rsid w:val="001A14D3"/>
    <w:rsid w:val="001A5FB0"/>
    <w:rsid w:val="001A7AE9"/>
    <w:rsid w:val="001B080C"/>
    <w:rsid w:val="001B1DF0"/>
    <w:rsid w:val="001B442D"/>
    <w:rsid w:val="001B7F16"/>
    <w:rsid w:val="001E3E8E"/>
    <w:rsid w:val="001E5B37"/>
    <w:rsid w:val="001E6C4A"/>
    <w:rsid w:val="001F0C5B"/>
    <w:rsid w:val="001F0FD9"/>
    <w:rsid w:val="001F123E"/>
    <w:rsid w:val="001F1394"/>
    <w:rsid w:val="00200B1B"/>
    <w:rsid w:val="00202D1E"/>
    <w:rsid w:val="00203D2F"/>
    <w:rsid w:val="00204CB7"/>
    <w:rsid w:val="002100E3"/>
    <w:rsid w:val="002101AC"/>
    <w:rsid w:val="00210338"/>
    <w:rsid w:val="002107BD"/>
    <w:rsid w:val="0021181A"/>
    <w:rsid w:val="002155FA"/>
    <w:rsid w:val="00220289"/>
    <w:rsid w:val="002227B7"/>
    <w:rsid w:val="0022711B"/>
    <w:rsid w:val="00230E90"/>
    <w:rsid w:val="00231944"/>
    <w:rsid w:val="00235A6F"/>
    <w:rsid w:val="00242015"/>
    <w:rsid w:val="002445C4"/>
    <w:rsid w:val="002450C3"/>
    <w:rsid w:val="00247E74"/>
    <w:rsid w:val="00252B36"/>
    <w:rsid w:val="002542E7"/>
    <w:rsid w:val="00261804"/>
    <w:rsid w:val="00271EAA"/>
    <w:rsid w:val="0027228F"/>
    <w:rsid w:val="002735E4"/>
    <w:rsid w:val="0027449F"/>
    <w:rsid w:val="002750A3"/>
    <w:rsid w:val="002760A7"/>
    <w:rsid w:val="00282C32"/>
    <w:rsid w:val="0028492E"/>
    <w:rsid w:val="002872B8"/>
    <w:rsid w:val="00291891"/>
    <w:rsid w:val="0029746B"/>
    <w:rsid w:val="00297DCD"/>
    <w:rsid w:val="002A00CE"/>
    <w:rsid w:val="002B1739"/>
    <w:rsid w:val="002B5516"/>
    <w:rsid w:val="002B5E20"/>
    <w:rsid w:val="002B7D48"/>
    <w:rsid w:val="002C25AB"/>
    <w:rsid w:val="002C6527"/>
    <w:rsid w:val="002D2A47"/>
    <w:rsid w:val="002D3F10"/>
    <w:rsid w:val="002D5185"/>
    <w:rsid w:val="002E701A"/>
    <w:rsid w:val="002F2909"/>
    <w:rsid w:val="00301DF7"/>
    <w:rsid w:val="00302165"/>
    <w:rsid w:val="00305EE3"/>
    <w:rsid w:val="00306273"/>
    <w:rsid w:val="003111F5"/>
    <w:rsid w:val="003144D1"/>
    <w:rsid w:val="0032018E"/>
    <w:rsid w:val="003229C1"/>
    <w:rsid w:val="00325E67"/>
    <w:rsid w:val="00333197"/>
    <w:rsid w:val="003340C9"/>
    <w:rsid w:val="00336920"/>
    <w:rsid w:val="00341578"/>
    <w:rsid w:val="00344252"/>
    <w:rsid w:val="00345656"/>
    <w:rsid w:val="003470E4"/>
    <w:rsid w:val="00347E8A"/>
    <w:rsid w:val="00350C91"/>
    <w:rsid w:val="00350D21"/>
    <w:rsid w:val="00351BA8"/>
    <w:rsid w:val="00353D4C"/>
    <w:rsid w:val="00357DED"/>
    <w:rsid w:val="00361229"/>
    <w:rsid w:val="00363917"/>
    <w:rsid w:val="00372482"/>
    <w:rsid w:val="00376BDF"/>
    <w:rsid w:val="0038328A"/>
    <w:rsid w:val="003850B4"/>
    <w:rsid w:val="00386E3E"/>
    <w:rsid w:val="003907E7"/>
    <w:rsid w:val="0039125C"/>
    <w:rsid w:val="00392AD0"/>
    <w:rsid w:val="00392C6B"/>
    <w:rsid w:val="0039535E"/>
    <w:rsid w:val="003A5897"/>
    <w:rsid w:val="003B0665"/>
    <w:rsid w:val="003B433C"/>
    <w:rsid w:val="003C600D"/>
    <w:rsid w:val="003C7FE0"/>
    <w:rsid w:val="003D44A8"/>
    <w:rsid w:val="003F4417"/>
    <w:rsid w:val="003F4E63"/>
    <w:rsid w:val="003F5A87"/>
    <w:rsid w:val="0040196C"/>
    <w:rsid w:val="004032F1"/>
    <w:rsid w:val="004134D0"/>
    <w:rsid w:val="00417653"/>
    <w:rsid w:val="004271BF"/>
    <w:rsid w:val="00427609"/>
    <w:rsid w:val="00430DE3"/>
    <w:rsid w:val="004377DC"/>
    <w:rsid w:val="00437847"/>
    <w:rsid w:val="004461CE"/>
    <w:rsid w:val="00457081"/>
    <w:rsid w:val="0046006A"/>
    <w:rsid w:val="00460A46"/>
    <w:rsid w:val="00474531"/>
    <w:rsid w:val="00483F94"/>
    <w:rsid w:val="0049304A"/>
    <w:rsid w:val="0049459D"/>
    <w:rsid w:val="004A7A50"/>
    <w:rsid w:val="004B5948"/>
    <w:rsid w:val="004C125B"/>
    <w:rsid w:val="004C6690"/>
    <w:rsid w:val="004D3BDF"/>
    <w:rsid w:val="004E3C8C"/>
    <w:rsid w:val="004E61EF"/>
    <w:rsid w:val="004F16FA"/>
    <w:rsid w:val="004F5321"/>
    <w:rsid w:val="004F76B5"/>
    <w:rsid w:val="00500335"/>
    <w:rsid w:val="00500400"/>
    <w:rsid w:val="00500D7A"/>
    <w:rsid w:val="00502F4E"/>
    <w:rsid w:val="00503183"/>
    <w:rsid w:val="005031C7"/>
    <w:rsid w:val="005070EF"/>
    <w:rsid w:val="0051216D"/>
    <w:rsid w:val="00520A51"/>
    <w:rsid w:val="0052418A"/>
    <w:rsid w:val="00532D37"/>
    <w:rsid w:val="0053554B"/>
    <w:rsid w:val="0053560F"/>
    <w:rsid w:val="00537471"/>
    <w:rsid w:val="00540E1C"/>
    <w:rsid w:val="005456D0"/>
    <w:rsid w:val="005505F5"/>
    <w:rsid w:val="0055071E"/>
    <w:rsid w:val="005759C7"/>
    <w:rsid w:val="00585F1D"/>
    <w:rsid w:val="00590BDA"/>
    <w:rsid w:val="00591C3D"/>
    <w:rsid w:val="00591E00"/>
    <w:rsid w:val="005A0E80"/>
    <w:rsid w:val="005A1183"/>
    <w:rsid w:val="005A260B"/>
    <w:rsid w:val="005A46DF"/>
    <w:rsid w:val="005A53F7"/>
    <w:rsid w:val="005A5831"/>
    <w:rsid w:val="005A63DB"/>
    <w:rsid w:val="005B68EC"/>
    <w:rsid w:val="005C23F0"/>
    <w:rsid w:val="005C69CF"/>
    <w:rsid w:val="005D10B0"/>
    <w:rsid w:val="005D1335"/>
    <w:rsid w:val="005D1CD7"/>
    <w:rsid w:val="005D31DE"/>
    <w:rsid w:val="005D51E0"/>
    <w:rsid w:val="005E4C20"/>
    <w:rsid w:val="005E65DB"/>
    <w:rsid w:val="005F2F6D"/>
    <w:rsid w:val="005F32FD"/>
    <w:rsid w:val="006050C6"/>
    <w:rsid w:val="00616BB0"/>
    <w:rsid w:val="00620545"/>
    <w:rsid w:val="00620915"/>
    <w:rsid w:val="00621AD6"/>
    <w:rsid w:val="00627655"/>
    <w:rsid w:val="00627724"/>
    <w:rsid w:val="00630C01"/>
    <w:rsid w:val="00633543"/>
    <w:rsid w:val="00650A06"/>
    <w:rsid w:val="006569F2"/>
    <w:rsid w:val="00656E79"/>
    <w:rsid w:val="00657726"/>
    <w:rsid w:val="0066000B"/>
    <w:rsid w:val="00661E1C"/>
    <w:rsid w:val="0066353E"/>
    <w:rsid w:val="006638C4"/>
    <w:rsid w:val="006672CA"/>
    <w:rsid w:val="006701DF"/>
    <w:rsid w:val="00672CD1"/>
    <w:rsid w:val="0068009B"/>
    <w:rsid w:val="00680F2C"/>
    <w:rsid w:val="00681E82"/>
    <w:rsid w:val="00683276"/>
    <w:rsid w:val="00686ABD"/>
    <w:rsid w:val="00695D77"/>
    <w:rsid w:val="006A038B"/>
    <w:rsid w:val="006A4696"/>
    <w:rsid w:val="006A796C"/>
    <w:rsid w:val="006B1825"/>
    <w:rsid w:val="006B4C8C"/>
    <w:rsid w:val="006B6548"/>
    <w:rsid w:val="006B6E4B"/>
    <w:rsid w:val="006C1C85"/>
    <w:rsid w:val="006C2C2F"/>
    <w:rsid w:val="006C772F"/>
    <w:rsid w:val="006D0040"/>
    <w:rsid w:val="006D178F"/>
    <w:rsid w:val="006D3759"/>
    <w:rsid w:val="006D5FCD"/>
    <w:rsid w:val="006D6796"/>
    <w:rsid w:val="006D7F69"/>
    <w:rsid w:val="006E2C08"/>
    <w:rsid w:val="006E73A9"/>
    <w:rsid w:val="006F0133"/>
    <w:rsid w:val="006F298F"/>
    <w:rsid w:val="006F337F"/>
    <w:rsid w:val="006F4A41"/>
    <w:rsid w:val="006F50A9"/>
    <w:rsid w:val="00701BB2"/>
    <w:rsid w:val="00702AA0"/>
    <w:rsid w:val="00704907"/>
    <w:rsid w:val="00713360"/>
    <w:rsid w:val="00713C3D"/>
    <w:rsid w:val="00715630"/>
    <w:rsid w:val="00716FD5"/>
    <w:rsid w:val="00727EB3"/>
    <w:rsid w:val="007413A8"/>
    <w:rsid w:val="00741C28"/>
    <w:rsid w:val="00746D6E"/>
    <w:rsid w:val="00751CD0"/>
    <w:rsid w:val="00753FE7"/>
    <w:rsid w:val="00761548"/>
    <w:rsid w:val="00765FD5"/>
    <w:rsid w:val="00770810"/>
    <w:rsid w:val="00771AE6"/>
    <w:rsid w:val="00771EEE"/>
    <w:rsid w:val="007740A3"/>
    <w:rsid w:val="00775A26"/>
    <w:rsid w:val="00775ADB"/>
    <w:rsid w:val="00776B5B"/>
    <w:rsid w:val="00783766"/>
    <w:rsid w:val="0078596B"/>
    <w:rsid w:val="007918B5"/>
    <w:rsid w:val="007A082E"/>
    <w:rsid w:val="007A473D"/>
    <w:rsid w:val="007B1ED7"/>
    <w:rsid w:val="007B22CD"/>
    <w:rsid w:val="007B23FB"/>
    <w:rsid w:val="007B3D6E"/>
    <w:rsid w:val="007B4C92"/>
    <w:rsid w:val="007B63E3"/>
    <w:rsid w:val="007C4767"/>
    <w:rsid w:val="007D2473"/>
    <w:rsid w:val="007D26B8"/>
    <w:rsid w:val="007D4314"/>
    <w:rsid w:val="007D4576"/>
    <w:rsid w:val="007D52FB"/>
    <w:rsid w:val="007D69E0"/>
    <w:rsid w:val="007E423B"/>
    <w:rsid w:val="007E6238"/>
    <w:rsid w:val="007F2C56"/>
    <w:rsid w:val="007F42F4"/>
    <w:rsid w:val="007F6B68"/>
    <w:rsid w:val="00801C38"/>
    <w:rsid w:val="008036C6"/>
    <w:rsid w:val="00803F3F"/>
    <w:rsid w:val="0081359B"/>
    <w:rsid w:val="00813990"/>
    <w:rsid w:val="00814500"/>
    <w:rsid w:val="008165C5"/>
    <w:rsid w:val="00820839"/>
    <w:rsid w:val="00822441"/>
    <w:rsid w:val="008250A9"/>
    <w:rsid w:val="00827722"/>
    <w:rsid w:val="008307B6"/>
    <w:rsid w:val="00830F0E"/>
    <w:rsid w:val="008320F2"/>
    <w:rsid w:val="008333B5"/>
    <w:rsid w:val="00835FB5"/>
    <w:rsid w:val="00845735"/>
    <w:rsid w:val="00845E25"/>
    <w:rsid w:val="00851321"/>
    <w:rsid w:val="00851EFC"/>
    <w:rsid w:val="0085246B"/>
    <w:rsid w:val="008631E4"/>
    <w:rsid w:val="00874220"/>
    <w:rsid w:val="00876568"/>
    <w:rsid w:val="00895186"/>
    <w:rsid w:val="0089613A"/>
    <w:rsid w:val="008A5F18"/>
    <w:rsid w:val="008A7ABE"/>
    <w:rsid w:val="008B051F"/>
    <w:rsid w:val="008B1AE2"/>
    <w:rsid w:val="008C7A08"/>
    <w:rsid w:val="008E5A18"/>
    <w:rsid w:val="008E7FC4"/>
    <w:rsid w:val="008F40FA"/>
    <w:rsid w:val="00903FFD"/>
    <w:rsid w:val="009040B8"/>
    <w:rsid w:val="00904406"/>
    <w:rsid w:val="00907A72"/>
    <w:rsid w:val="00912849"/>
    <w:rsid w:val="009161EC"/>
    <w:rsid w:val="00916B2D"/>
    <w:rsid w:val="009171D7"/>
    <w:rsid w:val="00917427"/>
    <w:rsid w:val="00927774"/>
    <w:rsid w:val="00933C9C"/>
    <w:rsid w:val="00937946"/>
    <w:rsid w:val="0094226E"/>
    <w:rsid w:val="00942566"/>
    <w:rsid w:val="00942DAF"/>
    <w:rsid w:val="0095159B"/>
    <w:rsid w:val="00951D22"/>
    <w:rsid w:val="00957085"/>
    <w:rsid w:val="009605D6"/>
    <w:rsid w:val="00962D63"/>
    <w:rsid w:val="009668B4"/>
    <w:rsid w:val="00967A88"/>
    <w:rsid w:val="009720A9"/>
    <w:rsid w:val="00976A3A"/>
    <w:rsid w:val="009862C4"/>
    <w:rsid w:val="0098674E"/>
    <w:rsid w:val="00990C66"/>
    <w:rsid w:val="009A0084"/>
    <w:rsid w:val="009A0203"/>
    <w:rsid w:val="009A040C"/>
    <w:rsid w:val="009A1832"/>
    <w:rsid w:val="009A310A"/>
    <w:rsid w:val="009A6BCC"/>
    <w:rsid w:val="009C6D81"/>
    <w:rsid w:val="009D2718"/>
    <w:rsid w:val="009D2968"/>
    <w:rsid w:val="009D2E40"/>
    <w:rsid w:val="009D505F"/>
    <w:rsid w:val="009D5671"/>
    <w:rsid w:val="009E3E3A"/>
    <w:rsid w:val="009E65D1"/>
    <w:rsid w:val="009F0224"/>
    <w:rsid w:val="009F0A65"/>
    <w:rsid w:val="009F6548"/>
    <w:rsid w:val="00A003AB"/>
    <w:rsid w:val="00A01D04"/>
    <w:rsid w:val="00A06EF7"/>
    <w:rsid w:val="00A10036"/>
    <w:rsid w:val="00A15862"/>
    <w:rsid w:val="00A2215E"/>
    <w:rsid w:val="00A25B71"/>
    <w:rsid w:val="00A32CB9"/>
    <w:rsid w:val="00A428B7"/>
    <w:rsid w:val="00A42F58"/>
    <w:rsid w:val="00A464FE"/>
    <w:rsid w:val="00A5031B"/>
    <w:rsid w:val="00A5210E"/>
    <w:rsid w:val="00A542B5"/>
    <w:rsid w:val="00A549F2"/>
    <w:rsid w:val="00A56202"/>
    <w:rsid w:val="00A72B7A"/>
    <w:rsid w:val="00A80777"/>
    <w:rsid w:val="00A92F74"/>
    <w:rsid w:val="00A96CC8"/>
    <w:rsid w:val="00AA32A9"/>
    <w:rsid w:val="00AA5A65"/>
    <w:rsid w:val="00AB03CB"/>
    <w:rsid w:val="00AB14A7"/>
    <w:rsid w:val="00AB3496"/>
    <w:rsid w:val="00AB36B8"/>
    <w:rsid w:val="00AB5364"/>
    <w:rsid w:val="00AB577E"/>
    <w:rsid w:val="00AC0298"/>
    <w:rsid w:val="00AC0746"/>
    <w:rsid w:val="00AC080C"/>
    <w:rsid w:val="00AC0FEC"/>
    <w:rsid w:val="00AC2F79"/>
    <w:rsid w:val="00AC3A19"/>
    <w:rsid w:val="00AC5649"/>
    <w:rsid w:val="00AC60AF"/>
    <w:rsid w:val="00AC60CA"/>
    <w:rsid w:val="00AD10D9"/>
    <w:rsid w:val="00AD1309"/>
    <w:rsid w:val="00AE0BE5"/>
    <w:rsid w:val="00AE0E20"/>
    <w:rsid w:val="00AE5C08"/>
    <w:rsid w:val="00AF06FC"/>
    <w:rsid w:val="00AF70B4"/>
    <w:rsid w:val="00B00F31"/>
    <w:rsid w:val="00B1142D"/>
    <w:rsid w:val="00B11905"/>
    <w:rsid w:val="00B231D3"/>
    <w:rsid w:val="00B24AC4"/>
    <w:rsid w:val="00B24C46"/>
    <w:rsid w:val="00B2502D"/>
    <w:rsid w:val="00B315D7"/>
    <w:rsid w:val="00B41FB5"/>
    <w:rsid w:val="00B50DD5"/>
    <w:rsid w:val="00B5353F"/>
    <w:rsid w:val="00B545DE"/>
    <w:rsid w:val="00B55AAC"/>
    <w:rsid w:val="00B92219"/>
    <w:rsid w:val="00B93B41"/>
    <w:rsid w:val="00BA09CB"/>
    <w:rsid w:val="00BA0E70"/>
    <w:rsid w:val="00BA19AC"/>
    <w:rsid w:val="00BA22C8"/>
    <w:rsid w:val="00BA3FB7"/>
    <w:rsid w:val="00BA6665"/>
    <w:rsid w:val="00BA7BCF"/>
    <w:rsid w:val="00BA7D3A"/>
    <w:rsid w:val="00BB1256"/>
    <w:rsid w:val="00BB7167"/>
    <w:rsid w:val="00BB749D"/>
    <w:rsid w:val="00BC14CA"/>
    <w:rsid w:val="00BC1F9C"/>
    <w:rsid w:val="00BC55B2"/>
    <w:rsid w:val="00BD136C"/>
    <w:rsid w:val="00BE15DC"/>
    <w:rsid w:val="00BE2D1A"/>
    <w:rsid w:val="00BE65B0"/>
    <w:rsid w:val="00BF40AC"/>
    <w:rsid w:val="00C0340B"/>
    <w:rsid w:val="00C04457"/>
    <w:rsid w:val="00C052F5"/>
    <w:rsid w:val="00C06197"/>
    <w:rsid w:val="00C07092"/>
    <w:rsid w:val="00C17690"/>
    <w:rsid w:val="00C20FA0"/>
    <w:rsid w:val="00C25374"/>
    <w:rsid w:val="00C3066B"/>
    <w:rsid w:val="00C30743"/>
    <w:rsid w:val="00C31342"/>
    <w:rsid w:val="00C35913"/>
    <w:rsid w:val="00C35BA2"/>
    <w:rsid w:val="00C37289"/>
    <w:rsid w:val="00C37D23"/>
    <w:rsid w:val="00C47DB2"/>
    <w:rsid w:val="00C47EA4"/>
    <w:rsid w:val="00C52688"/>
    <w:rsid w:val="00C550E8"/>
    <w:rsid w:val="00C568A1"/>
    <w:rsid w:val="00C63F0C"/>
    <w:rsid w:val="00C726E9"/>
    <w:rsid w:val="00C81544"/>
    <w:rsid w:val="00C85C72"/>
    <w:rsid w:val="00C92B32"/>
    <w:rsid w:val="00C97D51"/>
    <w:rsid w:val="00CA1408"/>
    <w:rsid w:val="00CA5049"/>
    <w:rsid w:val="00CB3A05"/>
    <w:rsid w:val="00CB669D"/>
    <w:rsid w:val="00CC35EA"/>
    <w:rsid w:val="00CC36D1"/>
    <w:rsid w:val="00CC5BD6"/>
    <w:rsid w:val="00CD24DF"/>
    <w:rsid w:val="00CD5D6E"/>
    <w:rsid w:val="00CD78DE"/>
    <w:rsid w:val="00CD78FD"/>
    <w:rsid w:val="00CE2ECA"/>
    <w:rsid w:val="00CF6A1D"/>
    <w:rsid w:val="00D12B05"/>
    <w:rsid w:val="00D13F14"/>
    <w:rsid w:val="00D202D7"/>
    <w:rsid w:val="00D23407"/>
    <w:rsid w:val="00D252BC"/>
    <w:rsid w:val="00D27B48"/>
    <w:rsid w:val="00D301CF"/>
    <w:rsid w:val="00D309FB"/>
    <w:rsid w:val="00D4531B"/>
    <w:rsid w:val="00D459F0"/>
    <w:rsid w:val="00D664A6"/>
    <w:rsid w:val="00D77081"/>
    <w:rsid w:val="00D77193"/>
    <w:rsid w:val="00D77302"/>
    <w:rsid w:val="00D86294"/>
    <w:rsid w:val="00D866A1"/>
    <w:rsid w:val="00D93612"/>
    <w:rsid w:val="00D93E51"/>
    <w:rsid w:val="00DB74E8"/>
    <w:rsid w:val="00DC65F7"/>
    <w:rsid w:val="00DD0219"/>
    <w:rsid w:val="00DD12CF"/>
    <w:rsid w:val="00DD1BF2"/>
    <w:rsid w:val="00DD460E"/>
    <w:rsid w:val="00DD6689"/>
    <w:rsid w:val="00DE5F68"/>
    <w:rsid w:val="00E0327B"/>
    <w:rsid w:val="00E05EC0"/>
    <w:rsid w:val="00E07F8D"/>
    <w:rsid w:val="00E10192"/>
    <w:rsid w:val="00E1066F"/>
    <w:rsid w:val="00E11C4E"/>
    <w:rsid w:val="00E26A92"/>
    <w:rsid w:val="00E26B62"/>
    <w:rsid w:val="00E270ED"/>
    <w:rsid w:val="00E31E4D"/>
    <w:rsid w:val="00E32953"/>
    <w:rsid w:val="00E3396A"/>
    <w:rsid w:val="00E362D4"/>
    <w:rsid w:val="00E375A6"/>
    <w:rsid w:val="00E379B0"/>
    <w:rsid w:val="00E37EDF"/>
    <w:rsid w:val="00E438D9"/>
    <w:rsid w:val="00E44651"/>
    <w:rsid w:val="00E50736"/>
    <w:rsid w:val="00E601BA"/>
    <w:rsid w:val="00E61139"/>
    <w:rsid w:val="00E62556"/>
    <w:rsid w:val="00E6279A"/>
    <w:rsid w:val="00E62A7B"/>
    <w:rsid w:val="00E65AC3"/>
    <w:rsid w:val="00E70E6C"/>
    <w:rsid w:val="00E72DAD"/>
    <w:rsid w:val="00E72F2C"/>
    <w:rsid w:val="00E83904"/>
    <w:rsid w:val="00E87D13"/>
    <w:rsid w:val="00E90D36"/>
    <w:rsid w:val="00E92B34"/>
    <w:rsid w:val="00E94D34"/>
    <w:rsid w:val="00EA185E"/>
    <w:rsid w:val="00EA504D"/>
    <w:rsid w:val="00EA5E9A"/>
    <w:rsid w:val="00EB511B"/>
    <w:rsid w:val="00EC144E"/>
    <w:rsid w:val="00EC305A"/>
    <w:rsid w:val="00ED5B98"/>
    <w:rsid w:val="00EE753D"/>
    <w:rsid w:val="00EF0A67"/>
    <w:rsid w:val="00EF6326"/>
    <w:rsid w:val="00EF68E8"/>
    <w:rsid w:val="00F02E8F"/>
    <w:rsid w:val="00F1125B"/>
    <w:rsid w:val="00F11F02"/>
    <w:rsid w:val="00F138A9"/>
    <w:rsid w:val="00F14114"/>
    <w:rsid w:val="00F155A8"/>
    <w:rsid w:val="00F223F8"/>
    <w:rsid w:val="00F2553C"/>
    <w:rsid w:val="00F26C4B"/>
    <w:rsid w:val="00F27ED6"/>
    <w:rsid w:val="00F319D8"/>
    <w:rsid w:val="00F3254B"/>
    <w:rsid w:val="00F32CA9"/>
    <w:rsid w:val="00F32FCA"/>
    <w:rsid w:val="00F34E42"/>
    <w:rsid w:val="00F35003"/>
    <w:rsid w:val="00F359F9"/>
    <w:rsid w:val="00F4460D"/>
    <w:rsid w:val="00F44F63"/>
    <w:rsid w:val="00F475E9"/>
    <w:rsid w:val="00F53A19"/>
    <w:rsid w:val="00F620BF"/>
    <w:rsid w:val="00F62607"/>
    <w:rsid w:val="00F64EF7"/>
    <w:rsid w:val="00F73B9A"/>
    <w:rsid w:val="00F74E7B"/>
    <w:rsid w:val="00F76174"/>
    <w:rsid w:val="00F77A2E"/>
    <w:rsid w:val="00F77C58"/>
    <w:rsid w:val="00F802D3"/>
    <w:rsid w:val="00F809E9"/>
    <w:rsid w:val="00F8134D"/>
    <w:rsid w:val="00F828E5"/>
    <w:rsid w:val="00F919F2"/>
    <w:rsid w:val="00F9636B"/>
    <w:rsid w:val="00FB3995"/>
    <w:rsid w:val="00FB4BFE"/>
    <w:rsid w:val="00FB56A4"/>
    <w:rsid w:val="00FC32CA"/>
    <w:rsid w:val="00FC468C"/>
    <w:rsid w:val="00FC4C8E"/>
    <w:rsid w:val="00FC51D1"/>
    <w:rsid w:val="00FC58DA"/>
    <w:rsid w:val="00FC7535"/>
    <w:rsid w:val="00FD0B6B"/>
    <w:rsid w:val="00FE670F"/>
    <w:rsid w:val="00FF0716"/>
    <w:rsid w:val="00FF3B62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CB32E"/>
  <w15:docId w15:val="{447973EA-208C-4D7C-934F-75369CAF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F73B9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F3E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F73B9A"/>
    <w:pPr>
      <w:keepNext/>
      <w:tabs>
        <w:tab w:val="num" w:pos="0"/>
      </w:tabs>
      <w:ind w:left="864" w:hanging="864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AF06FC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9"/>
    <w:semiHidden/>
    <w:locked/>
    <w:rsid w:val="00FF3E9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link w:val="4"/>
    <w:uiPriority w:val="99"/>
    <w:locked/>
    <w:rsid w:val="00AF06FC"/>
    <w:rPr>
      <w:sz w:val="28"/>
      <w:szCs w:val="28"/>
      <w:lang w:eastAsia="ar-SA"/>
    </w:rPr>
  </w:style>
  <w:style w:type="character" w:customStyle="1" w:styleId="WW8Num4z0">
    <w:name w:val="WW8Num4z0"/>
    <w:uiPriority w:val="99"/>
    <w:rsid w:val="00F73B9A"/>
    <w:rPr>
      <w:rFonts w:ascii="Wingdings" w:hAnsi="Wingdings" w:cs="Wingdings"/>
    </w:rPr>
  </w:style>
  <w:style w:type="character" w:customStyle="1" w:styleId="WW8Num5z0">
    <w:name w:val="WW8Num5z0"/>
    <w:uiPriority w:val="99"/>
    <w:rsid w:val="00F73B9A"/>
    <w:rPr>
      <w:rFonts w:ascii="Wingdings" w:hAnsi="Wingdings" w:cs="Wingdings"/>
    </w:rPr>
  </w:style>
  <w:style w:type="character" w:customStyle="1" w:styleId="WW8Num6z0">
    <w:name w:val="WW8Num6z0"/>
    <w:uiPriority w:val="99"/>
    <w:rsid w:val="00F73B9A"/>
    <w:rPr>
      <w:rFonts w:ascii="Wingdings" w:hAnsi="Wingdings" w:cs="Wingdings"/>
    </w:rPr>
  </w:style>
  <w:style w:type="character" w:customStyle="1" w:styleId="WW8Num7z0">
    <w:name w:val="WW8Num7z0"/>
    <w:uiPriority w:val="99"/>
    <w:rsid w:val="00F73B9A"/>
    <w:rPr>
      <w:rFonts w:ascii="Wingdings" w:hAnsi="Wingdings" w:cs="Wingdings"/>
    </w:rPr>
  </w:style>
  <w:style w:type="character" w:customStyle="1" w:styleId="WW8Num8z0">
    <w:name w:val="WW8Num8z0"/>
    <w:uiPriority w:val="99"/>
    <w:rsid w:val="00F73B9A"/>
    <w:rPr>
      <w:b/>
      <w:bCs/>
    </w:rPr>
  </w:style>
  <w:style w:type="character" w:customStyle="1" w:styleId="WW8Num9z0">
    <w:name w:val="WW8Num9z0"/>
    <w:uiPriority w:val="99"/>
    <w:rsid w:val="00F73B9A"/>
    <w:rPr>
      <w:rFonts w:ascii="Symbol" w:hAnsi="Symbol" w:cs="Symbol"/>
    </w:rPr>
  </w:style>
  <w:style w:type="character" w:customStyle="1" w:styleId="WW8Num10z0">
    <w:name w:val="WW8Num10z0"/>
    <w:uiPriority w:val="99"/>
    <w:rsid w:val="00F73B9A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F73B9A"/>
  </w:style>
  <w:style w:type="character" w:customStyle="1" w:styleId="WW-Absatz-Standardschriftart">
    <w:name w:val="WW-Absatz-Standardschriftart"/>
    <w:uiPriority w:val="99"/>
    <w:rsid w:val="00F73B9A"/>
  </w:style>
  <w:style w:type="character" w:customStyle="1" w:styleId="WW-Absatz-Standardschriftart1">
    <w:name w:val="WW-Absatz-Standardschriftart1"/>
    <w:uiPriority w:val="99"/>
    <w:rsid w:val="00F73B9A"/>
  </w:style>
  <w:style w:type="character" w:customStyle="1" w:styleId="WW-Absatz-Standardschriftart11">
    <w:name w:val="WW-Absatz-Standardschriftart11"/>
    <w:uiPriority w:val="99"/>
    <w:rsid w:val="00F73B9A"/>
  </w:style>
  <w:style w:type="character" w:customStyle="1" w:styleId="WW-Absatz-Standardschriftart111">
    <w:name w:val="WW-Absatz-Standardschriftart111"/>
    <w:uiPriority w:val="99"/>
    <w:rsid w:val="00F73B9A"/>
  </w:style>
  <w:style w:type="character" w:customStyle="1" w:styleId="WW-Absatz-Standardschriftart1111">
    <w:name w:val="WW-Absatz-Standardschriftart1111"/>
    <w:uiPriority w:val="99"/>
    <w:rsid w:val="00F73B9A"/>
  </w:style>
  <w:style w:type="character" w:customStyle="1" w:styleId="WW-Absatz-Standardschriftart11111">
    <w:name w:val="WW-Absatz-Standardschriftart11111"/>
    <w:uiPriority w:val="99"/>
    <w:rsid w:val="00F73B9A"/>
  </w:style>
  <w:style w:type="character" w:customStyle="1" w:styleId="WW8Num2z0">
    <w:name w:val="WW8Num2z0"/>
    <w:uiPriority w:val="99"/>
    <w:rsid w:val="00F73B9A"/>
    <w:rPr>
      <w:rFonts w:ascii="Symbol" w:hAnsi="Symbol" w:cs="Symbol"/>
      <w:color w:val="auto"/>
    </w:rPr>
  </w:style>
  <w:style w:type="character" w:customStyle="1" w:styleId="WW8Num2z1">
    <w:name w:val="WW8Num2z1"/>
    <w:uiPriority w:val="99"/>
    <w:rsid w:val="00F73B9A"/>
    <w:rPr>
      <w:rFonts w:ascii="Courier New" w:hAnsi="Courier New" w:cs="Courier New"/>
    </w:rPr>
  </w:style>
  <w:style w:type="character" w:customStyle="1" w:styleId="WW8Num2z2">
    <w:name w:val="WW8Num2z2"/>
    <w:uiPriority w:val="99"/>
    <w:rsid w:val="00F73B9A"/>
    <w:rPr>
      <w:rFonts w:ascii="Wingdings" w:hAnsi="Wingdings" w:cs="Wingdings"/>
    </w:rPr>
  </w:style>
  <w:style w:type="character" w:customStyle="1" w:styleId="WW8Num2z3">
    <w:name w:val="WW8Num2z3"/>
    <w:uiPriority w:val="99"/>
    <w:rsid w:val="00F73B9A"/>
    <w:rPr>
      <w:rFonts w:ascii="Symbol" w:hAnsi="Symbol" w:cs="Symbol"/>
    </w:rPr>
  </w:style>
  <w:style w:type="character" w:customStyle="1" w:styleId="WW8Num11z0">
    <w:name w:val="WW8Num11z0"/>
    <w:uiPriority w:val="99"/>
    <w:rsid w:val="00F73B9A"/>
    <w:rPr>
      <w:rFonts w:ascii="Arial" w:hAnsi="Arial" w:cs="Arial"/>
    </w:rPr>
  </w:style>
  <w:style w:type="character" w:customStyle="1" w:styleId="WW8Num12z0">
    <w:name w:val="WW8Num12z0"/>
    <w:uiPriority w:val="99"/>
    <w:rsid w:val="00F73B9A"/>
    <w:rPr>
      <w:rFonts w:ascii="Symbol" w:hAnsi="Symbol" w:cs="Symbol"/>
    </w:rPr>
  </w:style>
  <w:style w:type="character" w:customStyle="1" w:styleId="WW8Num13z0">
    <w:name w:val="WW8Num13z0"/>
    <w:uiPriority w:val="99"/>
    <w:rsid w:val="00F73B9A"/>
    <w:rPr>
      <w:rFonts w:ascii="Wingdings" w:hAnsi="Wingdings" w:cs="Wingdings"/>
    </w:rPr>
  </w:style>
  <w:style w:type="character" w:customStyle="1" w:styleId="WW8Num14z0">
    <w:name w:val="WW8Num14z0"/>
    <w:uiPriority w:val="99"/>
    <w:rsid w:val="00F73B9A"/>
    <w:rPr>
      <w:rFonts w:ascii="Symbol" w:hAnsi="Symbol" w:cs="Symbol"/>
    </w:rPr>
  </w:style>
  <w:style w:type="character" w:customStyle="1" w:styleId="WW-Absatz-Standardschriftart111111">
    <w:name w:val="WW-Absatz-Standardschriftart111111"/>
    <w:uiPriority w:val="99"/>
    <w:rsid w:val="00F73B9A"/>
  </w:style>
  <w:style w:type="character" w:customStyle="1" w:styleId="WW8Num1z0">
    <w:name w:val="WW8Num1z0"/>
    <w:uiPriority w:val="99"/>
    <w:rsid w:val="00F73B9A"/>
    <w:rPr>
      <w:rFonts w:ascii="Arial" w:hAnsi="Arial" w:cs="Arial"/>
    </w:rPr>
  </w:style>
  <w:style w:type="character" w:customStyle="1" w:styleId="WW8Num1z1">
    <w:name w:val="WW8Num1z1"/>
    <w:uiPriority w:val="99"/>
    <w:rsid w:val="00F73B9A"/>
    <w:rPr>
      <w:rFonts w:ascii="Courier New" w:hAnsi="Courier New" w:cs="Courier New"/>
    </w:rPr>
  </w:style>
  <w:style w:type="character" w:customStyle="1" w:styleId="WW8Num1z2">
    <w:name w:val="WW8Num1z2"/>
    <w:uiPriority w:val="99"/>
    <w:rsid w:val="00F73B9A"/>
    <w:rPr>
      <w:rFonts w:ascii="Wingdings" w:hAnsi="Wingdings" w:cs="Wingdings"/>
    </w:rPr>
  </w:style>
  <w:style w:type="character" w:customStyle="1" w:styleId="WW8Num1z3">
    <w:name w:val="WW8Num1z3"/>
    <w:uiPriority w:val="99"/>
    <w:rsid w:val="00F73B9A"/>
    <w:rPr>
      <w:rFonts w:ascii="Symbol" w:hAnsi="Symbol" w:cs="Symbol"/>
    </w:rPr>
  </w:style>
  <w:style w:type="character" w:customStyle="1" w:styleId="WW8Num3z0">
    <w:name w:val="WW8Num3z0"/>
    <w:uiPriority w:val="99"/>
    <w:rsid w:val="00F73B9A"/>
    <w:rPr>
      <w:rFonts w:ascii="Symbol" w:hAnsi="Symbol" w:cs="Symbol"/>
      <w:color w:val="auto"/>
    </w:rPr>
  </w:style>
  <w:style w:type="character" w:customStyle="1" w:styleId="WW8Num3z1">
    <w:name w:val="WW8Num3z1"/>
    <w:uiPriority w:val="99"/>
    <w:rsid w:val="00F73B9A"/>
    <w:rPr>
      <w:rFonts w:ascii="Courier New" w:hAnsi="Courier New" w:cs="Courier New"/>
    </w:rPr>
  </w:style>
  <w:style w:type="character" w:customStyle="1" w:styleId="WW8Num3z2">
    <w:name w:val="WW8Num3z2"/>
    <w:uiPriority w:val="99"/>
    <w:rsid w:val="00F73B9A"/>
    <w:rPr>
      <w:rFonts w:ascii="Wingdings" w:hAnsi="Wingdings" w:cs="Wingdings"/>
    </w:rPr>
  </w:style>
  <w:style w:type="character" w:customStyle="1" w:styleId="WW8Num3z3">
    <w:name w:val="WW8Num3z3"/>
    <w:uiPriority w:val="99"/>
    <w:rsid w:val="00F73B9A"/>
    <w:rPr>
      <w:rFonts w:ascii="Symbol" w:hAnsi="Symbol" w:cs="Symbol"/>
    </w:rPr>
  </w:style>
  <w:style w:type="character" w:customStyle="1" w:styleId="WW8Num4z1">
    <w:name w:val="WW8Num4z1"/>
    <w:uiPriority w:val="99"/>
    <w:rsid w:val="00F73B9A"/>
    <w:rPr>
      <w:rFonts w:ascii="Courier New" w:hAnsi="Courier New" w:cs="Courier New"/>
    </w:rPr>
  </w:style>
  <w:style w:type="character" w:customStyle="1" w:styleId="WW8Num4z3">
    <w:name w:val="WW8Num4z3"/>
    <w:uiPriority w:val="99"/>
    <w:rsid w:val="00F73B9A"/>
    <w:rPr>
      <w:rFonts w:ascii="Symbol" w:hAnsi="Symbol" w:cs="Symbol"/>
    </w:rPr>
  </w:style>
  <w:style w:type="character" w:customStyle="1" w:styleId="WW8Num6z1">
    <w:name w:val="WW8Num6z1"/>
    <w:uiPriority w:val="99"/>
    <w:rsid w:val="00F73B9A"/>
    <w:rPr>
      <w:rFonts w:ascii="Courier New" w:hAnsi="Courier New" w:cs="Courier New"/>
    </w:rPr>
  </w:style>
  <w:style w:type="character" w:customStyle="1" w:styleId="WW8Num6z3">
    <w:name w:val="WW8Num6z3"/>
    <w:uiPriority w:val="99"/>
    <w:rsid w:val="00F73B9A"/>
    <w:rPr>
      <w:rFonts w:ascii="Symbol" w:hAnsi="Symbol" w:cs="Symbol"/>
    </w:rPr>
  </w:style>
  <w:style w:type="character" w:customStyle="1" w:styleId="WW8Num7z1">
    <w:name w:val="WW8Num7z1"/>
    <w:uiPriority w:val="99"/>
    <w:rsid w:val="00F73B9A"/>
    <w:rPr>
      <w:rFonts w:ascii="Courier New" w:hAnsi="Courier New" w:cs="Courier New"/>
    </w:rPr>
  </w:style>
  <w:style w:type="character" w:customStyle="1" w:styleId="WW8Num7z3">
    <w:name w:val="WW8Num7z3"/>
    <w:uiPriority w:val="99"/>
    <w:rsid w:val="00F73B9A"/>
    <w:rPr>
      <w:rFonts w:ascii="Symbol" w:hAnsi="Symbol" w:cs="Symbol"/>
    </w:rPr>
  </w:style>
  <w:style w:type="character" w:customStyle="1" w:styleId="WW8Num9z1">
    <w:name w:val="WW8Num9z1"/>
    <w:uiPriority w:val="99"/>
    <w:rsid w:val="00F73B9A"/>
    <w:rPr>
      <w:rFonts w:ascii="Courier New" w:hAnsi="Courier New" w:cs="Courier New"/>
    </w:rPr>
  </w:style>
  <w:style w:type="character" w:customStyle="1" w:styleId="WW8Num9z2">
    <w:name w:val="WW8Num9z2"/>
    <w:uiPriority w:val="99"/>
    <w:rsid w:val="00F73B9A"/>
    <w:rPr>
      <w:rFonts w:ascii="Wingdings" w:hAnsi="Wingdings" w:cs="Wingdings"/>
    </w:rPr>
  </w:style>
  <w:style w:type="character" w:customStyle="1" w:styleId="WW8Num10z1">
    <w:name w:val="WW8Num10z1"/>
    <w:uiPriority w:val="99"/>
    <w:rsid w:val="00F73B9A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F73B9A"/>
    <w:rPr>
      <w:rFonts w:ascii="Symbol" w:hAnsi="Symbol" w:cs="Symbol"/>
    </w:rPr>
  </w:style>
  <w:style w:type="character" w:customStyle="1" w:styleId="WW8Num12z1">
    <w:name w:val="WW8Num12z1"/>
    <w:uiPriority w:val="99"/>
    <w:rsid w:val="00F73B9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F73B9A"/>
    <w:rPr>
      <w:rFonts w:ascii="Wingdings" w:hAnsi="Wingdings" w:cs="Wingdings"/>
    </w:rPr>
  </w:style>
  <w:style w:type="character" w:customStyle="1" w:styleId="WW8Num17z0">
    <w:name w:val="WW8Num17z0"/>
    <w:uiPriority w:val="99"/>
    <w:rsid w:val="00F73B9A"/>
    <w:rPr>
      <w:rFonts w:ascii="Wingdings" w:hAnsi="Wingdings" w:cs="Wingdings"/>
    </w:rPr>
  </w:style>
  <w:style w:type="character" w:customStyle="1" w:styleId="WW8Num17z1">
    <w:name w:val="WW8Num17z1"/>
    <w:uiPriority w:val="99"/>
    <w:rsid w:val="00F73B9A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F73B9A"/>
    <w:rPr>
      <w:rFonts w:ascii="Symbol" w:hAnsi="Symbol" w:cs="Symbol"/>
    </w:rPr>
  </w:style>
  <w:style w:type="character" w:customStyle="1" w:styleId="WW8Num18z0">
    <w:name w:val="WW8Num18z0"/>
    <w:uiPriority w:val="99"/>
    <w:rsid w:val="00F73B9A"/>
    <w:rPr>
      <w:rFonts w:ascii="Symbol" w:hAnsi="Symbol" w:cs="Symbol"/>
    </w:rPr>
  </w:style>
  <w:style w:type="character" w:customStyle="1" w:styleId="WW8Num18z1">
    <w:name w:val="WW8Num18z1"/>
    <w:uiPriority w:val="99"/>
    <w:rsid w:val="00F73B9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F73B9A"/>
    <w:rPr>
      <w:rFonts w:ascii="Wingdings" w:hAnsi="Wingdings" w:cs="Wingdings"/>
    </w:rPr>
  </w:style>
  <w:style w:type="character" w:customStyle="1" w:styleId="10">
    <w:name w:val="Основной шрифт абзаца1"/>
    <w:uiPriority w:val="99"/>
    <w:rsid w:val="00F73B9A"/>
  </w:style>
  <w:style w:type="character" w:customStyle="1" w:styleId="12">
    <w:name w:val="Заголовок 1 Знак"/>
    <w:uiPriority w:val="99"/>
    <w:rsid w:val="00F73B9A"/>
    <w:rPr>
      <w:b/>
      <w:bCs/>
      <w:sz w:val="24"/>
      <w:szCs w:val="24"/>
    </w:rPr>
  </w:style>
  <w:style w:type="character" w:customStyle="1" w:styleId="40">
    <w:name w:val="Заголовок 4 Знак"/>
    <w:uiPriority w:val="99"/>
    <w:rsid w:val="00F73B9A"/>
    <w:rPr>
      <w:sz w:val="24"/>
      <w:szCs w:val="24"/>
    </w:rPr>
  </w:style>
  <w:style w:type="character" w:customStyle="1" w:styleId="a3">
    <w:name w:val="Нижний колонтитул Знак"/>
    <w:uiPriority w:val="99"/>
    <w:rsid w:val="00F73B9A"/>
    <w:rPr>
      <w:rFonts w:ascii="Arial" w:hAnsi="Arial" w:cs="Arial"/>
      <w:sz w:val="28"/>
      <w:szCs w:val="28"/>
    </w:rPr>
  </w:style>
  <w:style w:type="character" w:styleId="a4">
    <w:name w:val="page number"/>
    <w:basedOn w:val="10"/>
    <w:uiPriority w:val="99"/>
    <w:rsid w:val="00F73B9A"/>
  </w:style>
  <w:style w:type="character" w:customStyle="1" w:styleId="a5">
    <w:name w:val="Символ нумерации"/>
    <w:uiPriority w:val="99"/>
    <w:rsid w:val="00F73B9A"/>
  </w:style>
  <w:style w:type="character" w:customStyle="1" w:styleId="a6">
    <w:name w:val="Маркеры списка"/>
    <w:uiPriority w:val="99"/>
    <w:rsid w:val="00F73B9A"/>
    <w:rPr>
      <w:rFonts w:ascii="OpenSymbol" w:hAnsi="OpenSymbol" w:cs="OpenSymbol"/>
    </w:rPr>
  </w:style>
  <w:style w:type="paragraph" w:customStyle="1" w:styleId="13">
    <w:name w:val="Заголовок1"/>
    <w:basedOn w:val="a"/>
    <w:next w:val="a7"/>
    <w:uiPriority w:val="99"/>
    <w:rsid w:val="00F73B9A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F73B9A"/>
    <w:pPr>
      <w:jc w:val="center"/>
    </w:pPr>
  </w:style>
  <w:style w:type="character" w:customStyle="1" w:styleId="a8">
    <w:name w:val="Основной текст Знак"/>
    <w:link w:val="a7"/>
    <w:uiPriority w:val="99"/>
    <w:semiHidden/>
    <w:locked/>
    <w:rsid w:val="00AF06FC"/>
    <w:rPr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F73B9A"/>
  </w:style>
  <w:style w:type="paragraph" w:customStyle="1" w:styleId="14">
    <w:name w:val="Название1"/>
    <w:basedOn w:val="a"/>
    <w:uiPriority w:val="99"/>
    <w:rsid w:val="00F73B9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F73B9A"/>
    <w:pPr>
      <w:suppressLineNumbers/>
    </w:pPr>
  </w:style>
  <w:style w:type="paragraph" w:styleId="aa">
    <w:name w:val="Normal (Web)"/>
    <w:basedOn w:val="a"/>
    <w:uiPriority w:val="99"/>
    <w:rsid w:val="00F73B9A"/>
    <w:pPr>
      <w:spacing w:before="30" w:after="30"/>
    </w:pPr>
    <w:rPr>
      <w:sz w:val="20"/>
      <w:szCs w:val="20"/>
    </w:rPr>
  </w:style>
  <w:style w:type="paragraph" w:styleId="ab">
    <w:name w:val="Body Text Indent"/>
    <w:basedOn w:val="a"/>
    <w:link w:val="ac"/>
    <w:uiPriority w:val="99"/>
    <w:rsid w:val="00F73B9A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AF06FC"/>
    <w:rPr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F73B9A"/>
    <w:pPr>
      <w:spacing w:after="120" w:line="480" w:lineRule="auto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73B9A"/>
    <w:pPr>
      <w:spacing w:after="120" w:line="480" w:lineRule="auto"/>
      <w:ind w:left="283"/>
    </w:pPr>
    <w:rPr>
      <w:sz w:val="20"/>
      <w:szCs w:val="20"/>
    </w:rPr>
  </w:style>
  <w:style w:type="paragraph" w:customStyle="1" w:styleId="16">
    <w:name w:val="Цитата1"/>
    <w:basedOn w:val="a"/>
    <w:uiPriority w:val="99"/>
    <w:rsid w:val="00F73B9A"/>
    <w:pPr>
      <w:ind w:left="2992" w:right="2981"/>
      <w:jc w:val="both"/>
    </w:pPr>
    <w:rPr>
      <w:rFonts w:ascii="Arial" w:hAnsi="Arial" w:cs="Arial"/>
      <w:sz w:val="18"/>
      <w:szCs w:val="18"/>
    </w:rPr>
  </w:style>
  <w:style w:type="paragraph" w:customStyle="1" w:styleId="ad">
    <w:name w:val="Знак"/>
    <w:basedOn w:val="a"/>
    <w:uiPriority w:val="99"/>
    <w:rsid w:val="00F73B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"/>
    <w:uiPriority w:val="99"/>
    <w:rsid w:val="00F73B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link w:val="18"/>
    <w:uiPriority w:val="99"/>
    <w:rsid w:val="00F73B9A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18">
    <w:name w:val="Нижний колонтитул Знак1"/>
    <w:link w:val="ae"/>
    <w:uiPriority w:val="99"/>
    <w:semiHidden/>
    <w:locked/>
    <w:rsid w:val="00AF06FC"/>
    <w:rPr>
      <w:sz w:val="24"/>
      <w:szCs w:val="24"/>
      <w:lang w:eastAsia="ar-SA" w:bidi="ar-SA"/>
    </w:rPr>
  </w:style>
  <w:style w:type="paragraph" w:customStyle="1" w:styleId="ordinary">
    <w:name w:val="ordinary"/>
    <w:basedOn w:val="a"/>
    <w:uiPriority w:val="99"/>
    <w:rsid w:val="00F73B9A"/>
    <w:pPr>
      <w:widowControl w:val="0"/>
      <w:ind w:firstLine="709"/>
      <w:jc w:val="both"/>
    </w:pPr>
    <w:rPr>
      <w:rFonts w:ascii="TimesET" w:hAnsi="TimesET" w:cs="TimesET"/>
    </w:rPr>
  </w:style>
  <w:style w:type="paragraph" w:customStyle="1" w:styleId="af">
    <w:name w:val="Содержимое врезки"/>
    <w:basedOn w:val="a7"/>
    <w:uiPriority w:val="99"/>
    <w:rsid w:val="00F73B9A"/>
  </w:style>
  <w:style w:type="paragraph" w:styleId="af0">
    <w:name w:val="header"/>
    <w:basedOn w:val="a"/>
    <w:link w:val="af1"/>
    <w:uiPriority w:val="99"/>
    <w:rsid w:val="00F73B9A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AF06FC"/>
    <w:rPr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3340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f2">
    <w:name w:val="Table Grid"/>
    <w:basedOn w:val="a1"/>
    <w:uiPriority w:val="59"/>
    <w:rsid w:val="0094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addresslist-item-title">
    <w:name w:val="z-address__list-item-title"/>
    <w:basedOn w:val="a0"/>
    <w:rsid w:val="007D52FB"/>
  </w:style>
  <w:style w:type="paragraph" w:styleId="af3">
    <w:name w:val="List Paragraph"/>
    <w:basedOn w:val="a"/>
    <w:uiPriority w:val="34"/>
    <w:qFormat/>
    <w:rsid w:val="0050033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c2">
    <w:name w:val="c2"/>
    <w:basedOn w:val="a0"/>
    <w:rsid w:val="00F77A2E"/>
  </w:style>
  <w:style w:type="character" w:customStyle="1" w:styleId="c5">
    <w:name w:val="c5"/>
    <w:basedOn w:val="a0"/>
    <w:rsid w:val="00F2553C"/>
  </w:style>
  <w:style w:type="character" w:customStyle="1" w:styleId="markedcontent">
    <w:name w:val="markedcontent"/>
    <w:basedOn w:val="a0"/>
    <w:rsid w:val="00627724"/>
  </w:style>
  <w:style w:type="character" w:customStyle="1" w:styleId="c14">
    <w:name w:val="c14"/>
    <w:basedOn w:val="a0"/>
    <w:rsid w:val="002C25AB"/>
  </w:style>
  <w:style w:type="paragraph" w:styleId="af4">
    <w:name w:val="Balloon Text"/>
    <w:basedOn w:val="a"/>
    <w:link w:val="af5"/>
    <w:uiPriority w:val="99"/>
    <w:semiHidden/>
    <w:unhideWhenUsed/>
    <w:rsid w:val="00A8077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0777"/>
    <w:rPr>
      <w:rFonts w:ascii="Segoe UI" w:hAnsi="Segoe UI" w:cs="Segoe UI"/>
      <w:sz w:val="18"/>
      <w:szCs w:val="18"/>
      <w:lang w:eastAsia="ar-SA"/>
    </w:rPr>
  </w:style>
  <w:style w:type="paragraph" w:customStyle="1" w:styleId="s1">
    <w:name w:val="s_1"/>
    <w:basedOn w:val="a"/>
    <w:rsid w:val="006F29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gkelc">
    <w:name w:val="hgkelc"/>
    <w:basedOn w:val="a0"/>
    <w:rsid w:val="0014730B"/>
  </w:style>
  <w:style w:type="paragraph" w:customStyle="1" w:styleId="text-lg">
    <w:name w:val="text-lg"/>
    <w:basedOn w:val="a"/>
    <w:rsid w:val="00E37E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base">
    <w:name w:val="text-base"/>
    <w:basedOn w:val="a"/>
    <w:rsid w:val="00E37E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6">
    <w:name w:val="Основной текст_"/>
    <w:basedOn w:val="a0"/>
    <w:link w:val="9"/>
    <w:rsid w:val="00AC3A19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f6"/>
    <w:rsid w:val="00AC3A19"/>
    <w:pPr>
      <w:widowControl w:val="0"/>
      <w:shd w:val="clear" w:color="auto" w:fill="FFFFFF"/>
      <w:suppressAutoHyphens w:val="0"/>
      <w:spacing w:before="1380" w:after="4320" w:line="0" w:lineRule="atLeast"/>
      <w:ind w:hanging="340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FA23-75D8-4D82-91A2-64601D3A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8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</cp:lastModifiedBy>
  <cp:revision>47</cp:revision>
  <cp:lastPrinted>2023-09-06T10:27:00Z</cp:lastPrinted>
  <dcterms:created xsi:type="dcterms:W3CDTF">2014-03-20T08:02:00Z</dcterms:created>
  <dcterms:modified xsi:type="dcterms:W3CDTF">2023-09-07T14:35:00Z</dcterms:modified>
</cp:coreProperties>
</file>